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4C" w:rsidRPr="00A37A8C" w:rsidRDefault="00A37A8C" w:rsidP="00A37A8C">
      <w:pPr>
        <w:pStyle w:val="1"/>
        <w:spacing w:before="0" w:after="0"/>
        <w:ind w:left="4536" w:hanging="4"/>
        <w:jc w:val="right"/>
        <w:rPr>
          <w:rFonts w:ascii="Times New Roman" w:hAnsi="Times New Roman" w:cs="Times New Roman"/>
          <w:b w:val="0"/>
          <w:kern w:val="0"/>
          <w:sz w:val="20"/>
          <w:szCs w:val="20"/>
        </w:rPr>
      </w:pPr>
      <w:r w:rsidRPr="00A37A8C">
        <w:rPr>
          <w:rFonts w:ascii="Times New Roman" w:hAnsi="Times New Roman" w:cs="Times New Roman"/>
          <w:b w:val="0"/>
          <w:kern w:val="0"/>
          <w:sz w:val="20"/>
          <w:szCs w:val="20"/>
        </w:rPr>
        <w:t>ПРОЕКТ</w:t>
      </w:r>
    </w:p>
    <w:p w:rsidR="00FC2425" w:rsidRDefault="00FC2425" w:rsidP="003C3A4C">
      <w:pPr>
        <w:pStyle w:val="1"/>
        <w:spacing w:before="0" w:after="0"/>
        <w:ind w:left="4536" w:right="2" w:hanging="4"/>
        <w:jc w:val="center"/>
        <w:rPr>
          <w:rFonts w:ascii="Times New Roman" w:hAnsi="Times New Roman" w:cs="Times New Roman"/>
          <w:kern w:val="0"/>
          <w:sz w:val="28"/>
          <w:szCs w:val="28"/>
        </w:rPr>
      </w:pPr>
      <w:r>
        <w:rPr>
          <w:rFonts w:ascii="Times New Roman" w:hAnsi="Times New Roman" w:cs="Times New Roman"/>
          <w:kern w:val="0"/>
          <w:sz w:val="28"/>
          <w:szCs w:val="28"/>
        </w:rPr>
        <w:t>УТВЕРЖДЕН</w:t>
      </w:r>
    </w:p>
    <w:p w:rsidR="00FC2425" w:rsidRDefault="00FC2425" w:rsidP="003C3A4C">
      <w:pPr>
        <w:ind w:left="4536" w:right="2" w:hanging="4"/>
        <w:jc w:val="center"/>
        <w:rPr>
          <w:sz w:val="28"/>
          <w:szCs w:val="28"/>
        </w:rPr>
      </w:pPr>
      <w:r>
        <w:rPr>
          <w:sz w:val="28"/>
          <w:szCs w:val="28"/>
        </w:rPr>
        <w:t>приказом комитета социального обеспечения  Курской   области</w:t>
      </w:r>
    </w:p>
    <w:p w:rsidR="00FC2425" w:rsidRDefault="00FC2425" w:rsidP="003C3A4C">
      <w:pPr>
        <w:tabs>
          <w:tab w:val="left" w:pos="1134"/>
        </w:tabs>
        <w:ind w:left="4820" w:right="2" w:hanging="4"/>
        <w:jc w:val="center"/>
        <w:rPr>
          <w:sz w:val="28"/>
          <w:szCs w:val="28"/>
        </w:rPr>
      </w:pPr>
      <w:r>
        <w:rPr>
          <w:sz w:val="28"/>
          <w:szCs w:val="28"/>
        </w:rPr>
        <w:t xml:space="preserve">от </w:t>
      </w:r>
      <w:r w:rsidR="003C3A4C">
        <w:rPr>
          <w:sz w:val="28"/>
          <w:szCs w:val="28"/>
        </w:rPr>
        <w:t xml:space="preserve">___________ </w:t>
      </w:r>
      <w:r>
        <w:rPr>
          <w:sz w:val="28"/>
          <w:szCs w:val="28"/>
        </w:rPr>
        <w:t xml:space="preserve">2019 № </w:t>
      </w:r>
      <w:r w:rsidR="003C3A4C">
        <w:rPr>
          <w:sz w:val="28"/>
          <w:szCs w:val="28"/>
        </w:rPr>
        <w:t>___</w:t>
      </w:r>
    </w:p>
    <w:p w:rsidR="00FC2425" w:rsidRDefault="00FC2425" w:rsidP="00D1428B">
      <w:pPr>
        <w:tabs>
          <w:tab w:val="left" w:pos="1134"/>
        </w:tabs>
        <w:ind w:hanging="4"/>
        <w:jc w:val="right"/>
        <w:rPr>
          <w:sz w:val="28"/>
          <w:szCs w:val="28"/>
        </w:rPr>
      </w:pPr>
    </w:p>
    <w:p w:rsidR="00FC2425" w:rsidRDefault="00FC2425" w:rsidP="00D1428B">
      <w:pPr>
        <w:tabs>
          <w:tab w:val="left" w:pos="1134"/>
        </w:tabs>
        <w:ind w:hanging="4"/>
        <w:jc w:val="right"/>
        <w:rPr>
          <w:sz w:val="28"/>
          <w:szCs w:val="28"/>
        </w:rPr>
      </w:pPr>
    </w:p>
    <w:p w:rsidR="00FC2425" w:rsidRDefault="00FC2425" w:rsidP="00D1428B">
      <w:pPr>
        <w:tabs>
          <w:tab w:val="left" w:pos="1134"/>
        </w:tabs>
        <w:ind w:hanging="4"/>
        <w:jc w:val="right"/>
        <w:rPr>
          <w:sz w:val="28"/>
          <w:szCs w:val="28"/>
        </w:rPr>
      </w:pPr>
    </w:p>
    <w:p w:rsidR="00FC2425" w:rsidRPr="008B75A5" w:rsidRDefault="00FC2425" w:rsidP="00A158DB">
      <w:pPr>
        <w:pStyle w:val="1"/>
        <w:tabs>
          <w:tab w:val="left" w:pos="720"/>
        </w:tabs>
        <w:spacing w:before="0" w:after="0"/>
        <w:jc w:val="center"/>
        <w:rPr>
          <w:rFonts w:ascii="Times New Roman" w:hAnsi="Times New Roman" w:cs="Times New Roman"/>
          <w:sz w:val="28"/>
          <w:szCs w:val="28"/>
        </w:rPr>
      </w:pPr>
      <w:r w:rsidRPr="008B75A5">
        <w:rPr>
          <w:rFonts w:ascii="Times New Roman" w:hAnsi="Times New Roman" w:cs="Times New Roman"/>
          <w:sz w:val="28"/>
          <w:szCs w:val="28"/>
        </w:rPr>
        <w:t>АДМИНИСТРАТИВНЫЙ РЕГЛАМЕНТ</w:t>
      </w:r>
    </w:p>
    <w:p w:rsidR="00FC2425" w:rsidRPr="008B75A5" w:rsidRDefault="00FC2425" w:rsidP="00A158DB">
      <w:pPr>
        <w:jc w:val="center"/>
        <w:rPr>
          <w:b/>
          <w:bCs/>
          <w:sz w:val="28"/>
          <w:szCs w:val="28"/>
        </w:rPr>
      </w:pPr>
      <w:r>
        <w:rPr>
          <w:b/>
          <w:bCs/>
          <w:sz w:val="28"/>
          <w:szCs w:val="28"/>
        </w:rPr>
        <w:t xml:space="preserve">предоставления </w:t>
      </w:r>
      <w:r w:rsidR="00D64765">
        <w:rPr>
          <w:b/>
          <w:bCs/>
          <w:sz w:val="28"/>
          <w:szCs w:val="28"/>
        </w:rPr>
        <w:t>уполномоченными организациями</w:t>
      </w:r>
      <w:r w:rsidRPr="008B75A5">
        <w:rPr>
          <w:b/>
          <w:bCs/>
          <w:sz w:val="28"/>
          <w:szCs w:val="28"/>
        </w:rPr>
        <w:t xml:space="preserve"> </w:t>
      </w:r>
    </w:p>
    <w:p w:rsidR="00FC2425" w:rsidRPr="008B75A5" w:rsidRDefault="00FC2425" w:rsidP="00A158DB">
      <w:pPr>
        <w:jc w:val="center"/>
        <w:rPr>
          <w:b/>
          <w:bCs/>
          <w:sz w:val="28"/>
          <w:szCs w:val="28"/>
        </w:rPr>
      </w:pPr>
      <w:r w:rsidRPr="008B75A5">
        <w:rPr>
          <w:b/>
          <w:bCs/>
          <w:sz w:val="28"/>
          <w:szCs w:val="28"/>
        </w:rPr>
        <w:t xml:space="preserve">государственной услуги  </w:t>
      </w:r>
    </w:p>
    <w:p w:rsidR="00664DA8" w:rsidRDefault="00FC2425" w:rsidP="00664DA8">
      <w:pPr>
        <w:widowControl w:val="0"/>
        <w:autoSpaceDE w:val="0"/>
        <w:autoSpaceDN w:val="0"/>
        <w:adjustRightInd w:val="0"/>
        <w:jc w:val="center"/>
        <w:rPr>
          <w:b/>
          <w:sz w:val="28"/>
          <w:szCs w:val="28"/>
        </w:rPr>
      </w:pPr>
      <w:r>
        <w:rPr>
          <w:b/>
          <w:bCs/>
          <w:sz w:val="28"/>
          <w:szCs w:val="28"/>
        </w:rPr>
        <w:t xml:space="preserve">«Признание </w:t>
      </w:r>
      <w:r w:rsidRPr="00664DA8">
        <w:rPr>
          <w:b/>
          <w:bCs/>
          <w:sz w:val="28"/>
          <w:szCs w:val="28"/>
        </w:rPr>
        <w:t xml:space="preserve">граждан </w:t>
      </w:r>
      <w:proofErr w:type="gramStart"/>
      <w:r w:rsidR="00664DA8" w:rsidRPr="00664DA8">
        <w:rPr>
          <w:b/>
          <w:sz w:val="28"/>
          <w:szCs w:val="28"/>
        </w:rPr>
        <w:t>нуждающимися</w:t>
      </w:r>
      <w:proofErr w:type="gramEnd"/>
      <w:r w:rsidR="00664DA8" w:rsidRPr="00664DA8">
        <w:rPr>
          <w:b/>
          <w:sz w:val="28"/>
          <w:szCs w:val="28"/>
        </w:rPr>
        <w:t xml:space="preserve"> в социальном обслуживании </w:t>
      </w:r>
    </w:p>
    <w:p w:rsidR="00FC2425" w:rsidRPr="00664DA8" w:rsidRDefault="00664DA8" w:rsidP="00664DA8">
      <w:pPr>
        <w:widowControl w:val="0"/>
        <w:autoSpaceDE w:val="0"/>
        <w:autoSpaceDN w:val="0"/>
        <w:adjustRightInd w:val="0"/>
        <w:jc w:val="center"/>
        <w:rPr>
          <w:b/>
          <w:bCs/>
          <w:sz w:val="28"/>
          <w:szCs w:val="28"/>
        </w:rPr>
      </w:pPr>
      <w:r w:rsidRPr="00664DA8">
        <w:rPr>
          <w:b/>
          <w:sz w:val="28"/>
          <w:szCs w:val="28"/>
        </w:rPr>
        <w:t>и составление индивидуальной программы предоставления социальных услуг</w:t>
      </w:r>
      <w:r w:rsidR="00FC2425" w:rsidRPr="00664DA8">
        <w:rPr>
          <w:b/>
          <w:bCs/>
          <w:sz w:val="28"/>
          <w:szCs w:val="28"/>
        </w:rPr>
        <w:t>»</w:t>
      </w:r>
    </w:p>
    <w:p w:rsidR="00FC2425" w:rsidRPr="00664DA8" w:rsidRDefault="00FC2425" w:rsidP="00DD609B">
      <w:pPr>
        <w:widowControl w:val="0"/>
        <w:autoSpaceDE w:val="0"/>
        <w:autoSpaceDN w:val="0"/>
        <w:adjustRightInd w:val="0"/>
        <w:jc w:val="center"/>
        <w:rPr>
          <w:b/>
          <w:bCs/>
          <w:sz w:val="28"/>
          <w:szCs w:val="28"/>
        </w:rPr>
      </w:pPr>
    </w:p>
    <w:p w:rsidR="00FC2425" w:rsidRPr="00D830E6" w:rsidRDefault="00FC2425" w:rsidP="00A158DB">
      <w:pPr>
        <w:pStyle w:val="1"/>
        <w:tabs>
          <w:tab w:val="left" w:pos="720"/>
          <w:tab w:val="left" w:pos="1800"/>
        </w:tabs>
        <w:spacing w:before="120" w:after="0"/>
        <w:jc w:val="center"/>
        <w:rPr>
          <w:rFonts w:ascii="Times New Roman" w:hAnsi="Times New Roman" w:cs="Times New Roman"/>
          <w:sz w:val="28"/>
          <w:szCs w:val="28"/>
        </w:rPr>
      </w:pPr>
      <w:r>
        <w:rPr>
          <w:rFonts w:ascii="Times New Roman" w:hAnsi="Times New Roman" w:cs="Times New Roman"/>
          <w:sz w:val="28"/>
          <w:szCs w:val="28"/>
          <w:lang w:val="en-US"/>
        </w:rPr>
        <w:t>I</w:t>
      </w:r>
      <w:r w:rsidRPr="00022F2D">
        <w:rPr>
          <w:rFonts w:ascii="Times New Roman" w:hAnsi="Times New Roman" w:cs="Times New Roman"/>
          <w:sz w:val="28"/>
          <w:szCs w:val="28"/>
        </w:rPr>
        <w:t>. Общие положения</w:t>
      </w:r>
    </w:p>
    <w:p w:rsidR="00FC2425" w:rsidRDefault="00FC2425" w:rsidP="00A158DB"/>
    <w:p w:rsidR="00FC2425" w:rsidRPr="00190AD8" w:rsidRDefault="00FC2425" w:rsidP="00A158DB">
      <w:pPr>
        <w:jc w:val="center"/>
        <w:rPr>
          <w:b/>
          <w:bCs/>
          <w:sz w:val="28"/>
          <w:szCs w:val="28"/>
        </w:rPr>
      </w:pPr>
      <w:r>
        <w:rPr>
          <w:b/>
          <w:bCs/>
          <w:sz w:val="28"/>
          <w:szCs w:val="28"/>
        </w:rPr>
        <w:t xml:space="preserve">1.1. </w:t>
      </w:r>
      <w:r w:rsidRPr="00190AD8">
        <w:rPr>
          <w:b/>
          <w:bCs/>
          <w:sz w:val="28"/>
          <w:szCs w:val="28"/>
        </w:rPr>
        <w:t>Предмет регулирования Административного регламента.</w:t>
      </w:r>
    </w:p>
    <w:p w:rsidR="00FC2425" w:rsidRDefault="00FC2425" w:rsidP="00A158DB">
      <w:pPr>
        <w:ind w:firstLine="720"/>
        <w:jc w:val="both"/>
        <w:rPr>
          <w:sz w:val="28"/>
          <w:szCs w:val="28"/>
        </w:rPr>
      </w:pPr>
    </w:p>
    <w:p w:rsidR="00FC2425" w:rsidRDefault="00FC2425" w:rsidP="0046237D">
      <w:pPr>
        <w:ind w:firstLine="567"/>
        <w:jc w:val="both"/>
        <w:rPr>
          <w:b/>
          <w:bCs/>
        </w:rPr>
      </w:pPr>
      <w:r w:rsidRPr="0046237D">
        <w:rPr>
          <w:sz w:val="28"/>
          <w:szCs w:val="28"/>
        </w:rPr>
        <w:t xml:space="preserve">1. </w:t>
      </w:r>
      <w:proofErr w:type="gramStart"/>
      <w:r w:rsidRPr="0046237D">
        <w:rPr>
          <w:sz w:val="28"/>
          <w:szCs w:val="28"/>
        </w:rPr>
        <w:t xml:space="preserve">Административный регламент </w:t>
      </w:r>
      <w:r>
        <w:rPr>
          <w:sz w:val="28"/>
          <w:szCs w:val="28"/>
        </w:rPr>
        <w:t xml:space="preserve">предоставления </w:t>
      </w:r>
      <w:r w:rsidR="001E4339">
        <w:rPr>
          <w:sz w:val="28"/>
          <w:szCs w:val="28"/>
        </w:rPr>
        <w:t xml:space="preserve">уполномоченными организациями </w:t>
      </w:r>
      <w:r w:rsidRPr="0046237D">
        <w:rPr>
          <w:sz w:val="28"/>
          <w:szCs w:val="28"/>
        </w:rPr>
        <w:t xml:space="preserve">государственной услуги  «Признание граждан нуждающимися </w:t>
      </w:r>
      <w:r w:rsidR="00186AE3">
        <w:rPr>
          <w:sz w:val="28"/>
          <w:szCs w:val="28"/>
        </w:rPr>
        <w:t xml:space="preserve">в </w:t>
      </w:r>
      <w:r w:rsidRPr="0046237D">
        <w:rPr>
          <w:sz w:val="28"/>
          <w:szCs w:val="28"/>
        </w:rPr>
        <w:t>социальн</w:t>
      </w:r>
      <w:r w:rsidR="001E4339">
        <w:rPr>
          <w:sz w:val="28"/>
          <w:szCs w:val="28"/>
        </w:rPr>
        <w:t>ом</w:t>
      </w:r>
      <w:r w:rsidRPr="0046237D">
        <w:rPr>
          <w:sz w:val="28"/>
          <w:szCs w:val="28"/>
        </w:rPr>
        <w:t xml:space="preserve"> обслуживани</w:t>
      </w:r>
      <w:r w:rsidR="001E4339">
        <w:rPr>
          <w:sz w:val="28"/>
          <w:szCs w:val="28"/>
        </w:rPr>
        <w:t>и и составление индивидуальной программы предоставления социальных услуг</w:t>
      </w:r>
      <w:r w:rsidRPr="0046237D">
        <w:rPr>
          <w:sz w:val="28"/>
          <w:szCs w:val="28"/>
        </w:rPr>
        <w:t>» (далее по тексту – Административный регламент, государственная услуга</w:t>
      </w:r>
      <w:r w:rsidR="00883B07">
        <w:rPr>
          <w:sz w:val="28"/>
          <w:szCs w:val="28"/>
        </w:rPr>
        <w:t>, ИППСУ</w:t>
      </w:r>
      <w:r w:rsidRPr="0046237D">
        <w:rPr>
          <w:sz w:val="28"/>
          <w:szCs w:val="28"/>
        </w:rPr>
        <w:t>) определяет стандарт предоставления государственной услу</w:t>
      </w:r>
      <w:r w:rsidR="00AB533B">
        <w:rPr>
          <w:sz w:val="28"/>
          <w:szCs w:val="28"/>
        </w:rPr>
        <w:t xml:space="preserve">ги, состав, последовательность </w:t>
      </w:r>
      <w:r w:rsidRPr="0046237D">
        <w:rPr>
          <w:sz w:val="28"/>
          <w:szCs w:val="28"/>
        </w:rPr>
        <w:t>и сроки выполнения админис</w:t>
      </w:r>
      <w:r w:rsidR="00AB533B">
        <w:rPr>
          <w:sz w:val="28"/>
          <w:szCs w:val="28"/>
        </w:rPr>
        <w:t xml:space="preserve">тративных процедур (действий), формы контроля за исполнением </w:t>
      </w:r>
      <w:r w:rsidRPr="0046237D">
        <w:rPr>
          <w:sz w:val="28"/>
          <w:szCs w:val="28"/>
        </w:rPr>
        <w:t>административного регламента, досудебный (внесудебный) порядок  обжалования решений и действий должностных лиц, п</w:t>
      </w:r>
      <w:r w:rsidR="00AB533B">
        <w:rPr>
          <w:sz w:val="28"/>
          <w:szCs w:val="28"/>
        </w:rPr>
        <w:t>редоставляющих  государственную</w:t>
      </w:r>
      <w:r w:rsidRPr="0046237D">
        <w:rPr>
          <w:sz w:val="28"/>
          <w:szCs w:val="28"/>
        </w:rPr>
        <w:t xml:space="preserve"> услугу</w:t>
      </w:r>
      <w:r w:rsidRPr="006E23E9">
        <w:rPr>
          <w:sz w:val="28"/>
          <w:szCs w:val="28"/>
        </w:rPr>
        <w:t>.</w:t>
      </w:r>
      <w:proofErr w:type="gramEnd"/>
    </w:p>
    <w:p w:rsidR="00FC2425" w:rsidRDefault="00FC2425" w:rsidP="00A158DB">
      <w:pPr>
        <w:pStyle w:val="ConsPlusNormal"/>
        <w:ind w:firstLine="561"/>
        <w:jc w:val="center"/>
        <w:outlineLvl w:val="0"/>
        <w:rPr>
          <w:rFonts w:ascii="Times New Roman" w:hAnsi="Times New Roman" w:cs="Times New Roman"/>
          <w:b/>
          <w:bCs/>
          <w:sz w:val="28"/>
          <w:szCs w:val="28"/>
        </w:rPr>
      </w:pPr>
    </w:p>
    <w:p w:rsidR="00FC2425" w:rsidRPr="003B688A" w:rsidRDefault="00FC2425" w:rsidP="00A158DB">
      <w:pPr>
        <w:pStyle w:val="ConsPlusNormal"/>
        <w:ind w:firstLine="561"/>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1.2. </w:t>
      </w:r>
      <w:r w:rsidRPr="003B688A">
        <w:rPr>
          <w:rFonts w:ascii="Times New Roman" w:hAnsi="Times New Roman" w:cs="Times New Roman"/>
          <w:b/>
          <w:bCs/>
          <w:sz w:val="28"/>
          <w:szCs w:val="28"/>
        </w:rPr>
        <w:t>Круг заявителей.</w:t>
      </w:r>
    </w:p>
    <w:p w:rsidR="00FC2425" w:rsidRPr="003B688A" w:rsidRDefault="00FC2425" w:rsidP="00A158DB">
      <w:pPr>
        <w:pStyle w:val="ConsPlusNormal"/>
        <w:ind w:firstLine="561"/>
        <w:jc w:val="center"/>
        <w:outlineLvl w:val="0"/>
        <w:rPr>
          <w:rFonts w:ascii="Times New Roman" w:hAnsi="Times New Roman" w:cs="Times New Roman"/>
          <w:sz w:val="28"/>
          <w:szCs w:val="28"/>
        </w:rPr>
      </w:pPr>
    </w:p>
    <w:p w:rsidR="00FC2425" w:rsidRDefault="00FC2425" w:rsidP="00A158DB">
      <w:pPr>
        <w:autoSpaceDE w:val="0"/>
        <w:autoSpaceDN w:val="0"/>
        <w:adjustRightInd w:val="0"/>
        <w:ind w:firstLine="540"/>
        <w:jc w:val="both"/>
        <w:outlineLvl w:val="1"/>
        <w:rPr>
          <w:sz w:val="28"/>
          <w:szCs w:val="28"/>
        </w:rPr>
      </w:pPr>
      <w:r w:rsidRPr="003B688A">
        <w:rPr>
          <w:sz w:val="28"/>
          <w:szCs w:val="28"/>
        </w:rPr>
        <w:t>Заявителями являются</w:t>
      </w:r>
      <w:r w:rsidRPr="00315687">
        <w:rPr>
          <w:sz w:val="28"/>
          <w:szCs w:val="28"/>
        </w:rPr>
        <w:t>:</w:t>
      </w:r>
    </w:p>
    <w:p w:rsidR="00FC2425" w:rsidRDefault="00FC2425" w:rsidP="0092093F">
      <w:pPr>
        <w:widowControl w:val="0"/>
        <w:autoSpaceDE w:val="0"/>
        <w:autoSpaceDN w:val="0"/>
        <w:adjustRightInd w:val="0"/>
        <w:ind w:firstLine="540"/>
        <w:jc w:val="both"/>
        <w:rPr>
          <w:sz w:val="28"/>
          <w:szCs w:val="28"/>
        </w:rPr>
      </w:pPr>
      <w:r>
        <w:rPr>
          <w:sz w:val="28"/>
          <w:szCs w:val="28"/>
        </w:rPr>
        <w:t>-гр</w:t>
      </w:r>
      <w:r w:rsidRPr="0092093F">
        <w:rPr>
          <w:sz w:val="28"/>
          <w:szCs w:val="28"/>
        </w:rPr>
        <w:t>аждан</w:t>
      </w:r>
      <w:r>
        <w:rPr>
          <w:sz w:val="28"/>
          <w:szCs w:val="28"/>
        </w:rPr>
        <w:t>е</w:t>
      </w:r>
      <w:r w:rsidRPr="0092093F">
        <w:rPr>
          <w:sz w:val="28"/>
          <w:szCs w:val="28"/>
        </w:rPr>
        <w:t xml:space="preserve"> Российской Федерации, проживающи</w:t>
      </w:r>
      <w:r>
        <w:rPr>
          <w:sz w:val="28"/>
          <w:szCs w:val="28"/>
        </w:rPr>
        <w:t>е</w:t>
      </w:r>
      <w:r w:rsidRPr="0092093F">
        <w:rPr>
          <w:sz w:val="28"/>
          <w:szCs w:val="28"/>
        </w:rPr>
        <w:t xml:space="preserve"> на территории Курской области</w:t>
      </w:r>
      <w:r>
        <w:rPr>
          <w:sz w:val="28"/>
          <w:szCs w:val="28"/>
        </w:rPr>
        <w:t>;</w:t>
      </w:r>
    </w:p>
    <w:p w:rsidR="00FC2425" w:rsidRDefault="00FC2425" w:rsidP="0092093F">
      <w:pPr>
        <w:widowControl w:val="0"/>
        <w:autoSpaceDE w:val="0"/>
        <w:autoSpaceDN w:val="0"/>
        <w:adjustRightInd w:val="0"/>
        <w:ind w:firstLine="540"/>
        <w:jc w:val="both"/>
        <w:rPr>
          <w:sz w:val="28"/>
          <w:szCs w:val="28"/>
        </w:rPr>
      </w:pPr>
      <w:r>
        <w:rPr>
          <w:sz w:val="28"/>
          <w:szCs w:val="28"/>
        </w:rPr>
        <w:t xml:space="preserve">-иностранные </w:t>
      </w:r>
      <w:r w:rsidRPr="006E7D7A">
        <w:rPr>
          <w:sz w:val="28"/>
          <w:szCs w:val="28"/>
        </w:rPr>
        <w:t>граждан</w:t>
      </w:r>
      <w:r>
        <w:rPr>
          <w:sz w:val="28"/>
          <w:szCs w:val="28"/>
        </w:rPr>
        <w:t>е</w:t>
      </w:r>
      <w:r w:rsidRPr="006E7D7A">
        <w:rPr>
          <w:sz w:val="28"/>
          <w:szCs w:val="28"/>
        </w:rPr>
        <w:t xml:space="preserve"> и лиц</w:t>
      </w:r>
      <w:r>
        <w:rPr>
          <w:sz w:val="28"/>
          <w:szCs w:val="28"/>
        </w:rPr>
        <w:t>а</w:t>
      </w:r>
      <w:r w:rsidRPr="006E7D7A">
        <w:rPr>
          <w:sz w:val="28"/>
          <w:szCs w:val="28"/>
        </w:rPr>
        <w:t xml:space="preserve"> без гражданства, постоянно проживающи</w:t>
      </w:r>
      <w:r>
        <w:rPr>
          <w:sz w:val="28"/>
          <w:szCs w:val="28"/>
        </w:rPr>
        <w:t>е</w:t>
      </w:r>
      <w:r w:rsidRPr="006E7D7A">
        <w:rPr>
          <w:sz w:val="28"/>
          <w:szCs w:val="28"/>
        </w:rPr>
        <w:t xml:space="preserve"> на территории </w:t>
      </w:r>
      <w:r>
        <w:rPr>
          <w:sz w:val="28"/>
          <w:szCs w:val="28"/>
        </w:rPr>
        <w:t>Курской области;</w:t>
      </w:r>
    </w:p>
    <w:p w:rsidR="00FC2425" w:rsidRPr="009B45D3" w:rsidRDefault="00FC2425" w:rsidP="0092093F">
      <w:pPr>
        <w:widowControl w:val="0"/>
        <w:autoSpaceDE w:val="0"/>
        <w:autoSpaceDN w:val="0"/>
        <w:adjustRightInd w:val="0"/>
        <w:ind w:firstLine="540"/>
        <w:jc w:val="both"/>
        <w:rPr>
          <w:sz w:val="28"/>
          <w:szCs w:val="28"/>
        </w:rPr>
      </w:pPr>
      <w:r w:rsidRPr="009B45D3">
        <w:rPr>
          <w:sz w:val="28"/>
          <w:szCs w:val="28"/>
        </w:rPr>
        <w:t>-беженцы.</w:t>
      </w:r>
    </w:p>
    <w:p w:rsidR="0093557E" w:rsidRPr="009B45D3" w:rsidRDefault="0093557E" w:rsidP="0092093F">
      <w:pPr>
        <w:widowControl w:val="0"/>
        <w:autoSpaceDE w:val="0"/>
        <w:autoSpaceDN w:val="0"/>
        <w:adjustRightInd w:val="0"/>
        <w:ind w:firstLine="540"/>
        <w:jc w:val="both"/>
        <w:rPr>
          <w:sz w:val="28"/>
          <w:szCs w:val="28"/>
        </w:rPr>
      </w:pPr>
      <w:r w:rsidRPr="009B45D3">
        <w:rPr>
          <w:rFonts w:ascii="Arial???????" w:hAnsi="Arial???????"/>
          <w:color w:val="000000"/>
          <w:sz w:val="28"/>
          <w:szCs w:val="28"/>
        </w:rPr>
        <w:t>Место жительства и место пребывания гражданина Российской Федерации, иностранного гражданина, лица без гражданства, беженца устанавливаются на основании данных органов регистрационного учета либо на основании решения суда.</w:t>
      </w:r>
    </w:p>
    <w:p w:rsidR="00FC2425" w:rsidRDefault="00FC2425" w:rsidP="00AB533B">
      <w:pPr>
        <w:ind w:firstLine="540"/>
        <w:jc w:val="both"/>
        <w:rPr>
          <w:sz w:val="28"/>
          <w:szCs w:val="28"/>
        </w:rPr>
      </w:pPr>
      <w:r w:rsidRPr="009B45D3">
        <w:rPr>
          <w:sz w:val="28"/>
          <w:szCs w:val="28"/>
        </w:rPr>
        <w:t>От имени заявителя заявление</w:t>
      </w:r>
      <w:r w:rsidRPr="00D005E7">
        <w:rPr>
          <w:sz w:val="28"/>
          <w:szCs w:val="28"/>
        </w:rPr>
        <w:t xml:space="preserve"> об </w:t>
      </w:r>
      <w:r>
        <w:rPr>
          <w:sz w:val="28"/>
          <w:szCs w:val="28"/>
        </w:rPr>
        <w:t>оформлен</w:t>
      </w:r>
      <w:r w:rsidRPr="00D005E7">
        <w:rPr>
          <w:sz w:val="28"/>
          <w:szCs w:val="28"/>
        </w:rPr>
        <w:t xml:space="preserve">ии на </w:t>
      </w:r>
      <w:r>
        <w:rPr>
          <w:sz w:val="28"/>
          <w:szCs w:val="28"/>
        </w:rPr>
        <w:t xml:space="preserve">надомное </w:t>
      </w:r>
      <w:r w:rsidRPr="00D005E7">
        <w:rPr>
          <w:sz w:val="28"/>
          <w:szCs w:val="28"/>
        </w:rPr>
        <w:t>социальное обслуживание</w:t>
      </w:r>
      <w:r w:rsidR="006B400B">
        <w:rPr>
          <w:sz w:val="28"/>
          <w:szCs w:val="28"/>
        </w:rPr>
        <w:t>,</w:t>
      </w:r>
      <w:r>
        <w:rPr>
          <w:sz w:val="28"/>
          <w:szCs w:val="28"/>
        </w:rPr>
        <w:t xml:space="preserve"> полустационарное социальное обслуживание</w:t>
      </w:r>
      <w:r w:rsidR="00AB533B">
        <w:rPr>
          <w:sz w:val="28"/>
          <w:szCs w:val="28"/>
        </w:rPr>
        <w:t xml:space="preserve"> </w:t>
      </w:r>
      <w:r w:rsidR="006B400B">
        <w:rPr>
          <w:sz w:val="28"/>
          <w:szCs w:val="28"/>
        </w:rPr>
        <w:t xml:space="preserve">и (или) </w:t>
      </w:r>
      <w:r w:rsidR="00AB533B" w:rsidRPr="003C3A4C">
        <w:rPr>
          <w:bCs/>
          <w:sz w:val="28"/>
          <w:szCs w:val="28"/>
        </w:rPr>
        <w:t>стационарной форме социального обслуживания</w:t>
      </w:r>
      <w:r w:rsidRPr="00D005E7">
        <w:rPr>
          <w:sz w:val="28"/>
          <w:szCs w:val="28"/>
        </w:rPr>
        <w:t xml:space="preserve"> могут подавать: </w:t>
      </w:r>
    </w:p>
    <w:p w:rsidR="00FC2425" w:rsidRDefault="00FC2425" w:rsidP="00A158DB">
      <w:pPr>
        <w:ind w:firstLine="720"/>
        <w:jc w:val="both"/>
        <w:rPr>
          <w:sz w:val="28"/>
          <w:szCs w:val="28"/>
        </w:rPr>
      </w:pPr>
      <w:r>
        <w:rPr>
          <w:sz w:val="28"/>
          <w:szCs w:val="28"/>
        </w:rPr>
        <w:lastRenderedPageBreak/>
        <w:t>1) законный представитель (</w:t>
      </w:r>
      <w:r w:rsidRPr="00D005E7">
        <w:rPr>
          <w:sz w:val="28"/>
          <w:szCs w:val="28"/>
        </w:rPr>
        <w:t>опекун</w:t>
      </w:r>
      <w:r>
        <w:rPr>
          <w:sz w:val="28"/>
          <w:szCs w:val="28"/>
        </w:rPr>
        <w:t xml:space="preserve">; </w:t>
      </w:r>
      <w:r w:rsidRPr="00D005E7">
        <w:rPr>
          <w:sz w:val="28"/>
          <w:szCs w:val="28"/>
        </w:rPr>
        <w:t>попечитель</w:t>
      </w:r>
      <w:r>
        <w:rPr>
          <w:sz w:val="28"/>
          <w:szCs w:val="28"/>
        </w:rPr>
        <w:t xml:space="preserve">; </w:t>
      </w:r>
      <w:r w:rsidRPr="00D005E7">
        <w:rPr>
          <w:sz w:val="28"/>
          <w:szCs w:val="28"/>
        </w:rPr>
        <w:t>органы опеки и попечительства</w:t>
      </w:r>
      <w:r>
        <w:rPr>
          <w:sz w:val="28"/>
          <w:szCs w:val="28"/>
        </w:rPr>
        <w:t>);</w:t>
      </w:r>
    </w:p>
    <w:p w:rsidR="00FC2425" w:rsidRDefault="00FC2425" w:rsidP="00A158DB">
      <w:pPr>
        <w:ind w:firstLine="720"/>
        <w:jc w:val="both"/>
        <w:rPr>
          <w:sz w:val="28"/>
          <w:szCs w:val="28"/>
        </w:rPr>
      </w:pPr>
      <w:r>
        <w:rPr>
          <w:sz w:val="28"/>
          <w:szCs w:val="28"/>
        </w:rPr>
        <w:t>2) общественные объединения;</w:t>
      </w:r>
    </w:p>
    <w:p w:rsidR="00FC2425" w:rsidRDefault="00FC2425" w:rsidP="0046237D">
      <w:pPr>
        <w:ind w:firstLine="720"/>
        <w:jc w:val="both"/>
        <w:rPr>
          <w:sz w:val="28"/>
          <w:szCs w:val="28"/>
        </w:rPr>
      </w:pPr>
      <w:r>
        <w:rPr>
          <w:sz w:val="28"/>
          <w:szCs w:val="28"/>
        </w:rPr>
        <w:t>3) их уполномоченные представители</w:t>
      </w:r>
      <w:r>
        <w:rPr>
          <w:sz w:val="28"/>
          <w:szCs w:val="28"/>
          <w:vertAlign w:val="superscript"/>
        </w:rPr>
        <w:t xml:space="preserve">*  </w:t>
      </w:r>
      <w:r>
        <w:rPr>
          <w:sz w:val="28"/>
          <w:szCs w:val="28"/>
        </w:rPr>
        <w:t>(далее</w:t>
      </w:r>
      <w:r w:rsidR="003759C5">
        <w:rPr>
          <w:sz w:val="28"/>
          <w:szCs w:val="28"/>
        </w:rPr>
        <w:t xml:space="preserve"> </w:t>
      </w:r>
      <w:r>
        <w:rPr>
          <w:sz w:val="28"/>
          <w:szCs w:val="28"/>
        </w:rPr>
        <w:t>- Заявители).</w:t>
      </w:r>
    </w:p>
    <w:p w:rsidR="00FC2425" w:rsidRDefault="00FC2425" w:rsidP="0046237D">
      <w:pPr>
        <w:ind w:firstLine="720"/>
        <w:jc w:val="both"/>
        <w:rPr>
          <w:sz w:val="28"/>
          <w:szCs w:val="28"/>
        </w:rPr>
      </w:pPr>
    </w:p>
    <w:p w:rsidR="00FC2425" w:rsidRPr="0046237D" w:rsidRDefault="00FC2425" w:rsidP="0046237D">
      <w:pPr>
        <w:ind w:firstLine="720"/>
        <w:jc w:val="both"/>
        <w:rPr>
          <w:sz w:val="28"/>
          <w:szCs w:val="28"/>
        </w:rPr>
      </w:pPr>
      <w:r w:rsidRPr="004D33A2">
        <w:rPr>
          <w:sz w:val="16"/>
          <w:szCs w:val="16"/>
        </w:rPr>
        <w:t xml:space="preserve">*В соответствии со ст.14 Федерального закона «Об основах социального обслуживания граждан в Российской Федерации» от имени заявителя в его интересах могут обратиться государственные органы, органы местного самоуправления непосредственно </w:t>
      </w:r>
      <w:proofErr w:type="gramStart"/>
      <w:r w:rsidRPr="004D33A2">
        <w:rPr>
          <w:sz w:val="16"/>
          <w:szCs w:val="16"/>
        </w:rPr>
        <w:t>в</w:t>
      </w:r>
      <w:proofErr w:type="gramEnd"/>
      <w:r w:rsidRPr="004D33A2">
        <w:rPr>
          <w:sz w:val="16"/>
          <w:szCs w:val="16"/>
        </w:rPr>
        <w:t xml:space="preserve"> </w:t>
      </w:r>
      <w:proofErr w:type="gramStart"/>
      <w:r w:rsidRPr="004D33A2">
        <w:rPr>
          <w:sz w:val="16"/>
          <w:szCs w:val="16"/>
        </w:rPr>
        <w:t>уполномоченный</w:t>
      </w:r>
      <w:proofErr w:type="gramEnd"/>
      <w:r w:rsidRPr="004D33A2">
        <w:rPr>
          <w:sz w:val="16"/>
          <w:szCs w:val="16"/>
        </w:rPr>
        <w:t xml:space="preserve"> орган по предоставлению государственной услуги</w:t>
      </w:r>
    </w:p>
    <w:p w:rsidR="00FC2425" w:rsidRDefault="00FC2425" w:rsidP="00A158DB">
      <w:pPr>
        <w:pStyle w:val="ConsTitle"/>
        <w:ind w:right="0" w:firstLine="709"/>
        <w:jc w:val="center"/>
        <w:rPr>
          <w:rFonts w:ascii="Times New Roman" w:hAnsi="Times New Roman" w:cs="Times New Roman"/>
          <w:sz w:val="28"/>
          <w:szCs w:val="28"/>
        </w:rPr>
      </w:pPr>
    </w:p>
    <w:p w:rsidR="00FC2425" w:rsidRDefault="00FC2425" w:rsidP="00E94AFF">
      <w:pPr>
        <w:tabs>
          <w:tab w:val="left" w:pos="1134"/>
          <w:tab w:val="left" w:pos="1541"/>
          <w:tab w:val="left" w:pos="1809"/>
        </w:tabs>
        <w:ind w:firstLine="561"/>
        <w:jc w:val="center"/>
        <w:rPr>
          <w:b/>
          <w:bCs/>
          <w:sz w:val="28"/>
          <w:szCs w:val="28"/>
        </w:rPr>
      </w:pPr>
      <w:r>
        <w:rPr>
          <w:b/>
          <w:bCs/>
          <w:sz w:val="28"/>
          <w:szCs w:val="28"/>
        </w:rPr>
        <w:t xml:space="preserve">1.3. </w:t>
      </w:r>
      <w:r w:rsidRPr="00190AD8">
        <w:rPr>
          <w:b/>
          <w:bCs/>
          <w:sz w:val="28"/>
          <w:szCs w:val="28"/>
        </w:rPr>
        <w:t>Требования  к порядку информирования о предос</w:t>
      </w:r>
      <w:r>
        <w:rPr>
          <w:b/>
          <w:bCs/>
          <w:sz w:val="28"/>
          <w:szCs w:val="28"/>
        </w:rPr>
        <w:t>тавлении государственной услуги</w:t>
      </w:r>
    </w:p>
    <w:p w:rsidR="00FC2425" w:rsidRDefault="00FC2425" w:rsidP="00E94AFF">
      <w:pPr>
        <w:tabs>
          <w:tab w:val="left" w:pos="1134"/>
          <w:tab w:val="left" w:pos="1541"/>
          <w:tab w:val="left" w:pos="1809"/>
        </w:tabs>
        <w:ind w:firstLine="561"/>
        <w:jc w:val="center"/>
        <w:rPr>
          <w:b/>
          <w:bCs/>
          <w:sz w:val="28"/>
          <w:szCs w:val="28"/>
        </w:rPr>
      </w:pPr>
    </w:p>
    <w:p w:rsidR="00FC2425" w:rsidRDefault="00FC2425" w:rsidP="00E94AFF">
      <w:pPr>
        <w:tabs>
          <w:tab w:val="left" w:pos="1134"/>
          <w:tab w:val="left" w:pos="1541"/>
          <w:tab w:val="left" w:pos="1809"/>
        </w:tabs>
        <w:ind w:firstLine="561"/>
        <w:jc w:val="center"/>
        <w:rPr>
          <w:b/>
          <w:bCs/>
          <w:sz w:val="28"/>
          <w:szCs w:val="28"/>
        </w:rPr>
      </w:pPr>
      <w:r>
        <w:rPr>
          <w:b/>
          <w:bCs/>
          <w:sz w:val="28"/>
          <w:szCs w:val="28"/>
        </w:rPr>
        <w:t xml:space="preserve">1.3.1. </w:t>
      </w:r>
      <w:proofErr w:type="gramStart"/>
      <w:r>
        <w:rPr>
          <w:b/>
          <w:bCs/>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b/>
          <w:bCs/>
          <w:sz w:val="28"/>
          <w:szCs w:val="28"/>
        </w:rPr>
        <w:t xml:space="preserve"> услуг (функций)» (далее – Единый портал) в соответствии с правилами разработки административных регламентов, утвержденными постановлением Администрации К</w:t>
      </w:r>
      <w:r w:rsidR="00562044">
        <w:rPr>
          <w:b/>
          <w:bCs/>
          <w:sz w:val="28"/>
          <w:szCs w:val="28"/>
        </w:rPr>
        <w:t>урской области от 29.09.2011</w:t>
      </w:r>
      <w:r w:rsidR="00AB533B">
        <w:rPr>
          <w:b/>
          <w:bCs/>
          <w:sz w:val="28"/>
          <w:szCs w:val="28"/>
        </w:rPr>
        <w:t xml:space="preserve"> </w:t>
      </w:r>
      <w:r w:rsidR="00562044">
        <w:rPr>
          <w:b/>
          <w:bCs/>
          <w:sz w:val="28"/>
          <w:szCs w:val="28"/>
        </w:rPr>
        <w:t>№ 4</w:t>
      </w:r>
      <w:r>
        <w:rPr>
          <w:b/>
          <w:bCs/>
          <w:sz w:val="28"/>
          <w:szCs w:val="28"/>
        </w:rPr>
        <w:t>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(далее – Правила разработки административных регламентов)</w:t>
      </w:r>
    </w:p>
    <w:p w:rsidR="00FC2425" w:rsidRDefault="00FC2425" w:rsidP="00E94AFF">
      <w:pPr>
        <w:tabs>
          <w:tab w:val="left" w:pos="1134"/>
          <w:tab w:val="left" w:pos="1541"/>
          <w:tab w:val="left" w:pos="1809"/>
        </w:tabs>
        <w:ind w:firstLine="561"/>
        <w:jc w:val="center"/>
        <w:rPr>
          <w:b/>
          <w:bCs/>
          <w:sz w:val="28"/>
          <w:szCs w:val="28"/>
        </w:rPr>
      </w:pPr>
    </w:p>
    <w:p w:rsidR="00FC2425" w:rsidRDefault="00FC2425" w:rsidP="0046237D">
      <w:pPr>
        <w:ind w:firstLine="540"/>
        <w:jc w:val="both"/>
        <w:rPr>
          <w:sz w:val="28"/>
          <w:szCs w:val="28"/>
        </w:rPr>
      </w:pPr>
      <w:r>
        <w:rPr>
          <w:sz w:val="28"/>
          <w:szCs w:val="28"/>
        </w:rPr>
        <w:t>Информирование заявителей по вопросам п</w:t>
      </w:r>
      <w:r w:rsidR="00AB533B">
        <w:rPr>
          <w:sz w:val="28"/>
          <w:szCs w:val="28"/>
        </w:rPr>
        <w:t xml:space="preserve">редоставления государственной </w:t>
      </w:r>
      <w:r>
        <w:rPr>
          <w:sz w:val="28"/>
          <w:szCs w:val="28"/>
        </w:rPr>
        <w:t xml:space="preserve">услуги, в том числе о ходе </w:t>
      </w:r>
      <w:r w:rsidR="00AB533B">
        <w:rPr>
          <w:sz w:val="28"/>
          <w:szCs w:val="28"/>
        </w:rPr>
        <w:t>предоставления государственной</w:t>
      </w:r>
      <w:r>
        <w:rPr>
          <w:sz w:val="28"/>
          <w:szCs w:val="28"/>
        </w:rPr>
        <w:t xml:space="preserve"> услуги, проводится путем устного информирования, письменного информирования (в том числе в электронной форме). </w:t>
      </w:r>
    </w:p>
    <w:p w:rsidR="00FC2425" w:rsidRDefault="00FC2425" w:rsidP="0046237D">
      <w:pPr>
        <w:ind w:firstLine="540"/>
        <w:jc w:val="both"/>
        <w:rPr>
          <w:sz w:val="28"/>
          <w:szCs w:val="28"/>
        </w:rPr>
      </w:pPr>
      <w:r>
        <w:rPr>
          <w:sz w:val="28"/>
          <w:szCs w:val="28"/>
        </w:rPr>
        <w:t>Информирование заявителей организуется следующим образом:</w:t>
      </w:r>
    </w:p>
    <w:p w:rsidR="00FC2425" w:rsidRDefault="00FC2425" w:rsidP="0046237D">
      <w:pPr>
        <w:ind w:firstLine="540"/>
        <w:jc w:val="both"/>
        <w:rPr>
          <w:sz w:val="28"/>
          <w:szCs w:val="28"/>
        </w:rPr>
      </w:pPr>
      <w:r>
        <w:rPr>
          <w:sz w:val="28"/>
          <w:szCs w:val="28"/>
        </w:rPr>
        <w:t>индивидуальное информирование (устное, письменное);</w:t>
      </w:r>
    </w:p>
    <w:p w:rsidR="00FC2425" w:rsidRDefault="00FC2425" w:rsidP="0046237D">
      <w:pPr>
        <w:ind w:firstLine="540"/>
        <w:jc w:val="both"/>
        <w:rPr>
          <w:sz w:val="28"/>
          <w:szCs w:val="28"/>
        </w:rPr>
      </w:pPr>
      <w:r>
        <w:rPr>
          <w:sz w:val="28"/>
          <w:szCs w:val="28"/>
        </w:rPr>
        <w:t>публичное информирование (средства массовой информации, сеть «Интернет»).</w:t>
      </w:r>
    </w:p>
    <w:p w:rsidR="00FC2425" w:rsidRDefault="00FC2425" w:rsidP="0046237D">
      <w:pPr>
        <w:ind w:firstLine="540"/>
        <w:jc w:val="both"/>
        <w:rPr>
          <w:sz w:val="28"/>
          <w:szCs w:val="28"/>
        </w:rPr>
      </w:pPr>
      <w:r>
        <w:rPr>
          <w:sz w:val="28"/>
          <w:szCs w:val="28"/>
        </w:rPr>
        <w:t xml:space="preserve">Индивидуальное устное информирование осуществляется специалистами комитета социального обеспечения Курской области (далее – Комитет) и областных учреждений социального обслуживания (далее – </w:t>
      </w:r>
      <w:r w:rsidR="00982007">
        <w:rPr>
          <w:sz w:val="28"/>
          <w:szCs w:val="28"/>
        </w:rPr>
        <w:t>Учреждения</w:t>
      </w:r>
      <w:r>
        <w:rPr>
          <w:sz w:val="28"/>
          <w:szCs w:val="28"/>
        </w:rPr>
        <w:t xml:space="preserve"> социального обслуживания) при обращении заявителей за информацией лично (в том числе по телефону).</w:t>
      </w:r>
    </w:p>
    <w:p w:rsidR="00FC2425" w:rsidRDefault="00FC2425" w:rsidP="0046237D">
      <w:pPr>
        <w:ind w:firstLine="540"/>
        <w:jc w:val="both"/>
        <w:rPr>
          <w:sz w:val="28"/>
          <w:szCs w:val="28"/>
        </w:rPr>
      </w:pPr>
      <w:r>
        <w:rPr>
          <w:sz w:val="28"/>
          <w:szCs w:val="28"/>
        </w:rPr>
        <w:t xml:space="preserve">График работы Комитета и </w:t>
      </w:r>
      <w:r w:rsidR="00982007">
        <w:rPr>
          <w:sz w:val="28"/>
          <w:szCs w:val="28"/>
        </w:rPr>
        <w:t>Учреждений</w:t>
      </w:r>
      <w:r>
        <w:rPr>
          <w:sz w:val="28"/>
          <w:szCs w:val="28"/>
        </w:rPr>
        <w:t xml:space="preserve"> социального обслуживания, график личного приема заявителей размещается в информационно - телекоммуникационной сети «Интернет» на официальном сайте Комитета и на информационных стендах Комитета и </w:t>
      </w:r>
      <w:r w:rsidR="00E46956">
        <w:rPr>
          <w:sz w:val="28"/>
          <w:szCs w:val="28"/>
        </w:rPr>
        <w:t>Учреждений</w:t>
      </w:r>
      <w:r>
        <w:rPr>
          <w:sz w:val="28"/>
          <w:szCs w:val="28"/>
        </w:rPr>
        <w:t xml:space="preserve"> социального обслуживания.</w:t>
      </w:r>
    </w:p>
    <w:p w:rsidR="00FC2425" w:rsidRDefault="00FC2425" w:rsidP="0046237D">
      <w:pPr>
        <w:ind w:firstLine="540"/>
        <w:jc w:val="both"/>
        <w:rPr>
          <w:sz w:val="28"/>
          <w:szCs w:val="28"/>
        </w:rPr>
      </w:pPr>
      <w:r>
        <w:rPr>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C2425" w:rsidRDefault="00FC2425" w:rsidP="0046237D">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w:t>
      </w:r>
      <w:r w:rsidR="00065BF2">
        <w:rPr>
          <w:sz w:val="28"/>
          <w:szCs w:val="28"/>
        </w:rPr>
        <w:t xml:space="preserve">й законом срок предоставляется </w:t>
      </w:r>
      <w:r>
        <w:rPr>
          <w:sz w:val="28"/>
          <w:szCs w:val="28"/>
        </w:rPr>
        <w:t>письменный ответ по существу поставленных в устном обращении вопрос</w:t>
      </w:r>
      <w:r w:rsidR="00DD21C9">
        <w:rPr>
          <w:sz w:val="28"/>
          <w:szCs w:val="28"/>
        </w:rPr>
        <w:t>ов</w:t>
      </w:r>
      <w:r>
        <w:rPr>
          <w:sz w:val="28"/>
          <w:szCs w:val="28"/>
        </w:rPr>
        <w:t>.</w:t>
      </w:r>
    </w:p>
    <w:p w:rsidR="00FC2425" w:rsidRDefault="00FC2425" w:rsidP="0046237D">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C2425" w:rsidRDefault="00FC2425" w:rsidP="0046237D">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FC2425" w:rsidRDefault="00FC2425" w:rsidP="0046237D">
      <w:pPr>
        <w:tabs>
          <w:tab w:val="left" w:pos="709"/>
        </w:tabs>
        <w:suppressAutoHyphens/>
        <w:ind w:firstLine="539"/>
        <w:jc w:val="both"/>
        <w:rPr>
          <w:kern w:val="2"/>
          <w:sz w:val="28"/>
          <w:szCs w:val="28"/>
          <w:lang w:eastAsia="zh-CN"/>
        </w:rPr>
      </w:pPr>
      <w:r>
        <w:rPr>
          <w:kern w:val="2"/>
          <w:sz w:val="28"/>
          <w:szCs w:val="28"/>
          <w:lang w:eastAsia="zh-CN"/>
        </w:rPr>
        <w:t>Ответ на телефонный звонок содержит  информацию о наименовании органа, в который позвонил заявитель, фамили</w:t>
      </w:r>
      <w:r w:rsidR="00D301A5">
        <w:rPr>
          <w:kern w:val="2"/>
          <w:sz w:val="28"/>
          <w:szCs w:val="28"/>
          <w:lang w:eastAsia="zh-CN"/>
        </w:rPr>
        <w:t>и</w:t>
      </w:r>
      <w:r>
        <w:rPr>
          <w:kern w:val="2"/>
          <w:sz w:val="28"/>
          <w:szCs w:val="28"/>
          <w:lang w:eastAsia="zh-CN"/>
        </w:rPr>
        <w:t>, им</w:t>
      </w:r>
      <w:r w:rsidR="00D301A5">
        <w:rPr>
          <w:kern w:val="2"/>
          <w:sz w:val="28"/>
          <w:szCs w:val="28"/>
          <w:lang w:eastAsia="zh-CN"/>
        </w:rPr>
        <w:t>ени</w:t>
      </w:r>
      <w:r>
        <w:rPr>
          <w:kern w:val="2"/>
          <w:sz w:val="28"/>
          <w:szCs w:val="28"/>
          <w:lang w:eastAsia="zh-CN"/>
        </w:rPr>
        <w:t>, отчеств</w:t>
      </w:r>
      <w:r w:rsidR="00D301A5">
        <w:rPr>
          <w:kern w:val="2"/>
          <w:sz w:val="28"/>
          <w:szCs w:val="28"/>
          <w:lang w:eastAsia="zh-CN"/>
        </w:rPr>
        <w:t>а</w:t>
      </w:r>
      <w:r>
        <w:rPr>
          <w:kern w:val="2"/>
          <w:sz w:val="28"/>
          <w:szCs w:val="28"/>
          <w:lang w:eastAsia="zh-CN"/>
        </w:rPr>
        <w:t xml:space="preserve"> (последнее - при наличии) и должност</w:t>
      </w:r>
      <w:r w:rsidR="00616F43">
        <w:rPr>
          <w:kern w:val="2"/>
          <w:sz w:val="28"/>
          <w:szCs w:val="28"/>
          <w:lang w:eastAsia="zh-CN"/>
        </w:rPr>
        <w:t>и</w:t>
      </w:r>
      <w:r>
        <w:rPr>
          <w:kern w:val="2"/>
          <w:sz w:val="28"/>
          <w:szCs w:val="28"/>
          <w:lang w:eastAsia="zh-CN"/>
        </w:rPr>
        <w:t xml:space="preserve">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C2425" w:rsidRDefault="00FC2425" w:rsidP="0046237D">
      <w:pPr>
        <w:tabs>
          <w:tab w:val="left" w:pos="709"/>
        </w:tabs>
        <w:suppressAutoHyphen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C2425" w:rsidRDefault="00FC2425" w:rsidP="0046237D">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FC2425" w:rsidRDefault="00FC2425" w:rsidP="0046237D">
      <w:pPr>
        <w:ind w:firstLine="540"/>
        <w:jc w:val="both"/>
        <w:rPr>
          <w:sz w:val="28"/>
          <w:szCs w:val="28"/>
        </w:rPr>
      </w:pPr>
      <w:r>
        <w:rPr>
          <w:sz w:val="28"/>
          <w:szCs w:val="28"/>
        </w:rPr>
        <w:t xml:space="preserve">Письменное, индивидуальное информирование осуществляется в письменной форме за подписью руководителя Комитета или </w:t>
      </w:r>
      <w:r w:rsidR="00B4274D">
        <w:rPr>
          <w:sz w:val="28"/>
          <w:szCs w:val="28"/>
        </w:rPr>
        <w:t>Учреждения</w:t>
      </w:r>
      <w:r>
        <w:rPr>
          <w:sz w:val="28"/>
          <w:szCs w:val="28"/>
        </w:rPr>
        <w:t xml:space="preserve"> социального обслуживания.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C2425" w:rsidRDefault="00FC2425" w:rsidP="0046237D">
      <w:pPr>
        <w:ind w:firstLine="540"/>
        <w:jc w:val="both"/>
        <w:rPr>
          <w:sz w:val="28"/>
          <w:szCs w:val="28"/>
        </w:rPr>
      </w:pPr>
      <w:r>
        <w:rPr>
          <w:sz w:val="28"/>
          <w:szCs w:val="28"/>
        </w:rPr>
        <w:t xml:space="preserve">Письменный ответ по существу поставленных в письменном заявлении вопросов направляется заявителю в течение </w:t>
      </w:r>
      <w:r w:rsidRPr="00AF4008">
        <w:rPr>
          <w:sz w:val="28"/>
          <w:szCs w:val="28"/>
          <w:highlight w:val="lightGray"/>
        </w:rPr>
        <w:t>30 календарных дней</w:t>
      </w:r>
      <w:r>
        <w:rPr>
          <w:sz w:val="28"/>
          <w:szCs w:val="28"/>
        </w:rPr>
        <w:t xml:space="preserve"> со дня его регистрации в Комитете или </w:t>
      </w:r>
      <w:r w:rsidR="00A31D3C">
        <w:rPr>
          <w:sz w:val="28"/>
          <w:szCs w:val="28"/>
        </w:rPr>
        <w:t>Учреждении</w:t>
      </w:r>
      <w:r>
        <w:rPr>
          <w:sz w:val="28"/>
          <w:szCs w:val="28"/>
        </w:rPr>
        <w:t xml:space="preserve"> социального обслуживания.</w:t>
      </w:r>
    </w:p>
    <w:p w:rsidR="00FC2425" w:rsidRDefault="00FC2425" w:rsidP="0046237D">
      <w:pPr>
        <w:ind w:firstLine="540"/>
        <w:jc w:val="both"/>
        <w:rPr>
          <w:sz w:val="28"/>
          <w:szCs w:val="28"/>
        </w:rPr>
      </w:pPr>
      <w:r>
        <w:rPr>
          <w:sz w:val="28"/>
          <w:szCs w:val="28"/>
        </w:rPr>
        <w:t xml:space="preserve">Ответ на заявление, поступившее в Комитет или </w:t>
      </w:r>
      <w:r w:rsidR="005856FC">
        <w:rPr>
          <w:sz w:val="28"/>
          <w:szCs w:val="28"/>
        </w:rPr>
        <w:t>Учреждение</w:t>
      </w:r>
      <w:r>
        <w:rPr>
          <w:sz w:val="28"/>
          <w:szCs w:val="28"/>
        </w:rPr>
        <w:t xml:space="preserve"> социального обслуживания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C2425" w:rsidRDefault="00FC2425" w:rsidP="0046237D">
      <w:pPr>
        <w:ind w:firstLine="539"/>
        <w:jc w:val="both"/>
        <w:rPr>
          <w:sz w:val="28"/>
          <w:szCs w:val="28"/>
        </w:rPr>
      </w:pPr>
      <w:r>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99102F">
        <w:rPr>
          <w:sz w:val="28"/>
          <w:szCs w:val="28"/>
        </w:rPr>
        <w:t>государствен</w:t>
      </w:r>
      <w:r>
        <w:rPr>
          <w:sz w:val="28"/>
          <w:szCs w:val="28"/>
        </w:rPr>
        <w:t>ной услуги и влияющее прямо или косвенно на индивидуальные решения заявителей.</w:t>
      </w:r>
    </w:p>
    <w:p w:rsidR="00FC2425" w:rsidRDefault="00FC2425" w:rsidP="0046237D">
      <w:pPr>
        <w:ind w:firstLine="539"/>
        <w:jc w:val="both"/>
        <w:rPr>
          <w:sz w:val="28"/>
          <w:szCs w:val="28"/>
        </w:rPr>
      </w:pPr>
      <w:r>
        <w:rPr>
          <w:sz w:val="28"/>
          <w:szCs w:val="28"/>
        </w:rPr>
        <w:lastRenderedPageBreak/>
        <w:t xml:space="preserve">В случае направления запроса в другие государственные органы, органы местного самоуправления или должностному лицу, руководитель Комитета или </w:t>
      </w:r>
      <w:r w:rsidR="005856FC">
        <w:rPr>
          <w:sz w:val="28"/>
          <w:szCs w:val="28"/>
        </w:rPr>
        <w:t>Учреждения</w:t>
      </w:r>
      <w:r>
        <w:rPr>
          <w:sz w:val="28"/>
          <w:szCs w:val="28"/>
        </w:rPr>
        <w:t xml:space="preserve"> социального обслуживания вправе продлить срок рассмотрения обращения не более </w:t>
      </w:r>
      <w:r w:rsidRPr="005856FC">
        <w:rPr>
          <w:sz w:val="28"/>
          <w:szCs w:val="28"/>
          <w:highlight w:val="lightGray"/>
        </w:rPr>
        <w:t>чем на 30 календарных</w:t>
      </w:r>
      <w:r>
        <w:rPr>
          <w:sz w:val="28"/>
          <w:szCs w:val="28"/>
        </w:rPr>
        <w:t xml:space="preserve"> дней, уведомив о продлении срока его рассмотрения гражданина, направившего обращение.</w:t>
      </w:r>
    </w:p>
    <w:p w:rsidR="00FC2425" w:rsidRDefault="00065BF2" w:rsidP="0046237D">
      <w:pPr>
        <w:ind w:firstLine="539"/>
        <w:jc w:val="both"/>
        <w:rPr>
          <w:sz w:val="28"/>
          <w:szCs w:val="28"/>
        </w:rPr>
      </w:pPr>
      <w:r>
        <w:rPr>
          <w:sz w:val="28"/>
          <w:szCs w:val="28"/>
        </w:rPr>
        <w:t xml:space="preserve">Публичное </w:t>
      </w:r>
      <w:r w:rsidR="00FC2425">
        <w:rPr>
          <w:sz w:val="28"/>
          <w:szCs w:val="28"/>
        </w:rPr>
        <w:t xml:space="preserve">информирование об услуге и о порядке ее оказания осуществляется Комитетом или </w:t>
      </w:r>
      <w:r w:rsidR="005856FC">
        <w:rPr>
          <w:sz w:val="28"/>
          <w:szCs w:val="28"/>
        </w:rPr>
        <w:t>Учреждение</w:t>
      </w:r>
      <w:r w:rsidR="00FC2425">
        <w:rPr>
          <w:sz w:val="28"/>
          <w:szCs w:val="28"/>
        </w:rPr>
        <w:t>м социального обслуживания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C2425" w:rsidRDefault="00065BF2" w:rsidP="0046237D">
      <w:pPr>
        <w:ind w:firstLine="539"/>
        <w:jc w:val="both"/>
        <w:rPr>
          <w:sz w:val="28"/>
          <w:szCs w:val="28"/>
        </w:rPr>
      </w:pPr>
      <w:r>
        <w:rPr>
          <w:sz w:val="28"/>
          <w:szCs w:val="28"/>
        </w:rPr>
        <w:t xml:space="preserve">На Едином </w:t>
      </w:r>
      <w:r w:rsidR="00FC2425">
        <w:rPr>
          <w:sz w:val="28"/>
          <w:szCs w:val="28"/>
        </w:rPr>
        <w:t>портале  можно получить информацию о (</w:t>
      </w:r>
      <w:proofErr w:type="gramStart"/>
      <w:r w:rsidR="00FC2425">
        <w:rPr>
          <w:sz w:val="28"/>
          <w:szCs w:val="28"/>
        </w:rPr>
        <w:t>об</w:t>
      </w:r>
      <w:proofErr w:type="gramEnd"/>
      <w:r w:rsidR="00FC2425">
        <w:rPr>
          <w:sz w:val="28"/>
          <w:szCs w:val="28"/>
        </w:rPr>
        <w:t>):</w:t>
      </w:r>
    </w:p>
    <w:p w:rsidR="00FC2425" w:rsidRDefault="00FC2425" w:rsidP="0046237D">
      <w:pPr>
        <w:ind w:firstLine="539"/>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FC2425" w:rsidRDefault="00FC2425" w:rsidP="0046237D">
      <w:pPr>
        <w:ind w:firstLine="539"/>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государственной услуги;</w:t>
      </w:r>
    </w:p>
    <w:p w:rsidR="00FC2425" w:rsidRDefault="00FC2425" w:rsidP="0046237D">
      <w:pPr>
        <w:ind w:firstLine="539"/>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w:t>
      </w:r>
      <w:r w:rsidR="00EF05B2">
        <w:rPr>
          <w:sz w:val="28"/>
          <w:szCs w:val="28"/>
        </w:rPr>
        <w:t>государственной</w:t>
      </w:r>
      <w:r>
        <w:rPr>
          <w:sz w:val="28"/>
          <w:szCs w:val="28"/>
        </w:rPr>
        <w:t xml:space="preserve"> услуги, порядке выдачи результата </w:t>
      </w:r>
      <w:r w:rsidR="00EF05B2">
        <w:rPr>
          <w:sz w:val="28"/>
          <w:szCs w:val="28"/>
        </w:rPr>
        <w:t>государственной</w:t>
      </w:r>
      <w:r>
        <w:rPr>
          <w:sz w:val="28"/>
          <w:szCs w:val="28"/>
        </w:rPr>
        <w:t xml:space="preserve"> услуги;</w:t>
      </w:r>
    </w:p>
    <w:p w:rsidR="00FC2425" w:rsidRDefault="00065BF2" w:rsidP="0046237D">
      <w:pPr>
        <w:ind w:firstLine="539"/>
        <w:jc w:val="both"/>
        <w:rPr>
          <w:sz w:val="28"/>
          <w:szCs w:val="28"/>
        </w:rPr>
      </w:pPr>
      <w:r>
        <w:rPr>
          <w:sz w:val="28"/>
          <w:szCs w:val="28"/>
        </w:rPr>
        <w:t xml:space="preserve">- исчерпывающем </w:t>
      </w:r>
      <w:proofErr w:type="gramStart"/>
      <w:r>
        <w:rPr>
          <w:sz w:val="28"/>
          <w:szCs w:val="28"/>
        </w:rPr>
        <w:t>перечне</w:t>
      </w:r>
      <w:proofErr w:type="gramEnd"/>
      <w:r w:rsidR="00FC2425">
        <w:rPr>
          <w:sz w:val="28"/>
          <w:szCs w:val="28"/>
        </w:rPr>
        <w:t xml:space="preserve"> оснований для приостановления предоставления государственной услуги или отказ</w:t>
      </w:r>
      <w:r w:rsidR="003B1F2D">
        <w:rPr>
          <w:sz w:val="28"/>
          <w:szCs w:val="28"/>
        </w:rPr>
        <w:t>е</w:t>
      </w:r>
      <w:r w:rsidR="00FC2425">
        <w:rPr>
          <w:sz w:val="28"/>
          <w:szCs w:val="28"/>
        </w:rPr>
        <w:t xml:space="preserve"> в</w:t>
      </w:r>
      <w:r>
        <w:rPr>
          <w:sz w:val="28"/>
          <w:szCs w:val="28"/>
        </w:rPr>
        <w:t xml:space="preserve"> предоставлении государственной</w:t>
      </w:r>
      <w:r w:rsidR="00FC2425">
        <w:rPr>
          <w:sz w:val="28"/>
          <w:szCs w:val="28"/>
        </w:rPr>
        <w:t xml:space="preserve"> услуги;</w:t>
      </w:r>
    </w:p>
    <w:p w:rsidR="00FC2425" w:rsidRDefault="00FC2425" w:rsidP="0046237D">
      <w:pPr>
        <w:ind w:firstLine="539"/>
        <w:jc w:val="both"/>
        <w:rPr>
          <w:sz w:val="28"/>
          <w:szCs w:val="28"/>
        </w:rPr>
      </w:pPr>
      <w:r>
        <w:rPr>
          <w:sz w:val="28"/>
          <w:szCs w:val="28"/>
        </w:rPr>
        <w:t xml:space="preserve">- </w:t>
      </w:r>
      <w:proofErr w:type="gramStart"/>
      <w:r>
        <w:rPr>
          <w:sz w:val="28"/>
          <w:szCs w:val="28"/>
        </w:rPr>
        <w:t>праве</w:t>
      </w:r>
      <w:proofErr w:type="gramEnd"/>
      <w:r>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C2425" w:rsidRDefault="00FC2425" w:rsidP="0046237D">
      <w:pPr>
        <w:ind w:firstLine="539"/>
        <w:jc w:val="both"/>
        <w:rPr>
          <w:sz w:val="28"/>
          <w:szCs w:val="28"/>
        </w:rPr>
      </w:pPr>
      <w:r>
        <w:rPr>
          <w:sz w:val="28"/>
          <w:szCs w:val="28"/>
        </w:rPr>
        <w:t xml:space="preserve">- </w:t>
      </w:r>
      <w:proofErr w:type="gramStart"/>
      <w:r>
        <w:rPr>
          <w:sz w:val="28"/>
          <w:szCs w:val="28"/>
        </w:rPr>
        <w:t>формах</w:t>
      </w:r>
      <w:proofErr w:type="gramEnd"/>
      <w:r>
        <w:rPr>
          <w:sz w:val="28"/>
          <w:szCs w:val="28"/>
        </w:rPr>
        <w:t xml:space="preserve"> заявлений (уведомлений, сообщений), используемых при предоставлении государственной  услуги.</w:t>
      </w:r>
    </w:p>
    <w:p w:rsidR="00FC2425" w:rsidRDefault="00FC2425" w:rsidP="0046237D">
      <w:pPr>
        <w:pStyle w:val="ConsTitle"/>
        <w:ind w:right="0" w:firstLine="709"/>
        <w:rPr>
          <w:rFonts w:ascii="Times New Roman" w:hAnsi="Times New Roman" w:cs="Times New Roman"/>
          <w:b w:val="0"/>
          <w:bCs w:val="0"/>
          <w:sz w:val="28"/>
          <w:szCs w:val="28"/>
        </w:rPr>
      </w:pPr>
      <w:r w:rsidRPr="0046237D">
        <w:rPr>
          <w:rFonts w:ascii="Times New Roman" w:hAnsi="Times New Roman" w:cs="Times New Roman"/>
          <w:b w:val="0"/>
          <w:bCs w:val="0"/>
          <w:sz w:val="28"/>
          <w:szCs w:val="28"/>
        </w:rPr>
        <w:t>Информация о государственной  услуге предоставляется бесплатно.</w:t>
      </w:r>
    </w:p>
    <w:p w:rsidR="00065BF2" w:rsidRPr="0046237D" w:rsidRDefault="00065BF2" w:rsidP="0046237D">
      <w:pPr>
        <w:pStyle w:val="ConsTitle"/>
        <w:ind w:right="0" w:firstLine="709"/>
        <w:rPr>
          <w:rFonts w:ascii="Times New Roman" w:hAnsi="Times New Roman" w:cs="Times New Roman"/>
          <w:b w:val="0"/>
          <w:bCs w:val="0"/>
          <w:sz w:val="28"/>
          <w:szCs w:val="28"/>
        </w:rPr>
      </w:pPr>
    </w:p>
    <w:p w:rsidR="00FC2425" w:rsidRDefault="00FC2425" w:rsidP="00DF68CA">
      <w:pPr>
        <w:ind w:firstLine="567"/>
        <w:jc w:val="center"/>
        <w:rPr>
          <w:b/>
          <w:bCs/>
          <w:sz w:val="28"/>
          <w:szCs w:val="28"/>
        </w:rPr>
      </w:pPr>
      <w:r>
        <w:rPr>
          <w:b/>
          <w:bCs/>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FC2425" w:rsidRDefault="00FC2425" w:rsidP="00D00DAF">
      <w:pPr>
        <w:pStyle w:val="ConsTitle"/>
        <w:ind w:right="0"/>
        <w:rPr>
          <w:rFonts w:ascii="Times New Roman" w:hAnsi="Times New Roman" w:cs="Times New Roman"/>
          <w:sz w:val="28"/>
          <w:szCs w:val="28"/>
        </w:rPr>
      </w:pPr>
    </w:p>
    <w:p w:rsidR="00FC2425" w:rsidRDefault="00FC2425" w:rsidP="0046237D">
      <w:pPr>
        <w:tabs>
          <w:tab w:val="left" w:pos="1560"/>
        </w:tabs>
        <w:suppressAutoHyphens/>
        <w:ind w:firstLine="540"/>
        <w:jc w:val="both"/>
        <w:rPr>
          <w:sz w:val="28"/>
          <w:szCs w:val="28"/>
          <w:lang w:eastAsia="ar-SA"/>
        </w:rPr>
      </w:pPr>
      <w:r>
        <w:rPr>
          <w:sz w:val="28"/>
          <w:szCs w:val="28"/>
          <w:lang w:eastAsia="ar-SA"/>
        </w:rPr>
        <w:t>На информационных стендах в помещении, предназначенном для предоста</w:t>
      </w:r>
      <w:r w:rsidR="00065BF2">
        <w:rPr>
          <w:sz w:val="28"/>
          <w:szCs w:val="28"/>
          <w:lang w:eastAsia="ar-SA"/>
        </w:rPr>
        <w:t xml:space="preserve">вления государственной услуги, </w:t>
      </w:r>
      <w:r>
        <w:rPr>
          <w:sz w:val="28"/>
          <w:szCs w:val="28"/>
          <w:lang w:eastAsia="ar-SA"/>
        </w:rPr>
        <w:t>размещается следующая информация:</w:t>
      </w:r>
    </w:p>
    <w:p w:rsidR="00FC2425" w:rsidRDefault="00FC2425" w:rsidP="0046237D">
      <w:pPr>
        <w:suppressAutoHyphens/>
        <w:ind w:firstLine="540"/>
        <w:jc w:val="both"/>
        <w:rPr>
          <w:sz w:val="28"/>
          <w:szCs w:val="28"/>
          <w:lang w:eastAsia="ar-SA"/>
        </w:rPr>
      </w:pPr>
      <w:r>
        <w:rPr>
          <w:sz w:val="28"/>
          <w:szCs w:val="28"/>
          <w:lang w:eastAsia="ar-SA"/>
        </w:rPr>
        <w:t>краткое описание порядка предоставления государственной услуги;</w:t>
      </w:r>
    </w:p>
    <w:p w:rsidR="00FC2425" w:rsidRDefault="00FC2425" w:rsidP="0046237D">
      <w:pPr>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C2425" w:rsidRDefault="00FC2425" w:rsidP="0046237D">
      <w:pPr>
        <w:suppressAutoHyphens/>
        <w:ind w:firstLine="540"/>
        <w:jc w:val="both"/>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w:t>
      </w:r>
      <w:r>
        <w:rPr>
          <w:sz w:val="28"/>
          <w:szCs w:val="28"/>
          <w:lang w:eastAsia="ar-SA"/>
        </w:rPr>
        <w:lastRenderedPageBreak/>
        <w:t xml:space="preserve">могут получить документы, необходимые для предоставления </w:t>
      </w:r>
      <w:r w:rsidR="00EF05B2">
        <w:rPr>
          <w:sz w:val="28"/>
          <w:szCs w:val="28"/>
        </w:rPr>
        <w:t>государственной</w:t>
      </w:r>
      <w:r>
        <w:rPr>
          <w:sz w:val="28"/>
          <w:szCs w:val="28"/>
          <w:lang w:eastAsia="ar-SA"/>
        </w:rPr>
        <w:t xml:space="preserve"> услуги;</w:t>
      </w:r>
    </w:p>
    <w:p w:rsidR="00FC2425" w:rsidRDefault="00FC2425" w:rsidP="0046237D">
      <w:pPr>
        <w:suppressAutoHyphens/>
        <w:ind w:firstLine="540"/>
        <w:jc w:val="both"/>
        <w:rPr>
          <w:sz w:val="28"/>
          <w:szCs w:val="28"/>
          <w:lang w:eastAsia="ar-SA"/>
        </w:rPr>
      </w:pPr>
      <w:r>
        <w:rPr>
          <w:sz w:val="28"/>
          <w:szCs w:val="28"/>
          <w:lang w:eastAsia="ar-SA"/>
        </w:rPr>
        <w:t xml:space="preserve">перечни документов, необходимых для предоставления </w:t>
      </w:r>
      <w:r w:rsidR="00EF05B2">
        <w:rPr>
          <w:sz w:val="28"/>
          <w:szCs w:val="28"/>
        </w:rPr>
        <w:t>государственной</w:t>
      </w:r>
      <w:r>
        <w:rPr>
          <w:sz w:val="28"/>
          <w:szCs w:val="28"/>
          <w:lang w:eastAsia="ar-SA"/>
        </w:rPr>
        <w:t xml:space="preserve"> услуги, и требования, предъявляемые к этим документам;</w:t>
      </w:r>
    </w:p>
    <w:p w:rsidR="00FC2425" w:rsidRDefault="00FC2425" w:rsidP="0046237D">
      <w:pPr>
        <w:suppressAutoHyphens/>
        <w:ind w:firstLine="540"/>
        <w:jc w:val="both"/>
        <w:rPr>
          <w:sz w:val="28"/>
          <w:szCs w:val="28"/>
          <w:lang w:eastAsia="ar-SA"/>
        </w:rPr>
      </w:pPr>
      <w:r>
        <w:rPr>
          <w:sz w:val="28"/>
          <w:szCs w:val="28"/>
        </w:rPr>
        <w:t>порядок обжалования решения, действий или бездействия должностных лиц, предоставляющих государственную услугу;</w:t>
      </w:r>
    </w:p>
    <w:p w:rsidR="00FC2425" w:rsidRDefault="00FC2425" w:rsidP="0046237D">
      <w:pPr>
        <w:tabs>
          <w:tab w:val="left" w:pos="720"/>
        </w:tabs>
        <w:suppressAutoHyphens/>
        <w:ind w:firstLine="540"/>
        <w:jc w:val="both"/>
        <w:rPr>
          <w:sz w:val="28"/>
          <w:szCs w:val="28"/>
          <w:lang w:eastAsia="ar-SA"/>
        </w:rPr>
      </w:pPr>
      <w:r>
        <w:rPr>
          <w:sz w:val="28"/>
          <w:szCs w:val="28"/>
          <w:lang w:eastAsia="ar-SA"/>
        </w:rPr>
        <w:t>основания для отказа в предоставлении государственной услуги;</w:t>
      </w:r>
    </w:p>
    <w:p w:rsidR="00FC2425" w:rsidRDefault="00FC2425" w:rsidP="0046237D">
      <w:pPr>
        <w:tabs>
          <w:tab w:val="left" w:pos="720"/>
        </w:tabs>
        <w:suppressAutoHyphens/>
        <w:ind w:firstLine="540"/>
        <w:jc w:val="both"/>
        <w:rPr>
          <w:sz w:val="28"/>
          <w:szCs w:val="28"/>
          <w:lang w:eastAsia="ar-SA"/>
        </w:rPr>
      </w:pPr>
      <w:r>
        <w:rPr>
          <w:sz w:val="28"/>
          <w:szCs w:val="28"/>
          <w:lang w:eastAsia="ar-SA"/>
        </w:rPr>
        <w:t>основания для приостановления предоставления государственной услуги;</w:t>
      </w:r>
    </w:p>
    <w:p w:rsidR="00FC2425" w:rsidRDefault="00FC2425" w:rsidP="0046237D">
      <w:pPr>
        <w:tabs>
          <w:tab w:val="left" w:pos="720"/>
        </w:tabs>
        <w:suppressAutoHyphens/>
        <w:ind w:firstLine="540"/>
        <w:jc w:val="both"/>
        <w:rPr>
          <w:sz w:val="28"/>
          <w:szCs w:val="28"/>
          <w:lang w:eastAsia="ar-SA"/>
        </w:rPr>
      </w:pPr>
      <w:r>
        <w:rPr>
          <w:sz w:val="28"/>
          <w:szCs w:val="28"/>
          <w:lang w:eastAsia="ar-SA"/>
        </w:rPr>
        <w:t>порядок информирования о ходе предоставления государственной услуги;</w:t>
      </w:r>
    </w:p>
    <w:p w:rsidR="00FC2425" w:rsidRDefault="00FC2425" w:rsidP="0046237D">
      <w:pPr>
        <w:tabs>
          <w:tab w:val="left" w:pos="720"/>
          <w:tab w:val="left" w:pos="1560"/>
        </w:tabs>
        <w:suppressAutoHyphens/>
        <w:ind w:firstLine="540"/>
        <w:jc w:val="both"/>
        <w:rPr>
          <w:sz w:val="28"/>
          <w:szCs w:val="28"/>
          <w:lang w:eastAsia="ar-SA"/>
        </w:rPr>
      </w:pPr>
      <w:r>
        <w:rPr>
          <w:sz w:val="28"/>
          <w:szCs w:val="28"/>
          <w:lang w:eastAsia="ar-SA"/>
        </w:rPr>
        <w:t>порядок получения консультаций;</w:t>
      </w:r>
    </w:p>
    <w:p w:rsidR="00FC2425" w:rsidRDefault="00FC2425" w:rsidP="0046237D">
      <w:pPr>
        <w:tabs>
          <w:tab w:val="left" w:pos="720"/>
        </w:tabs>
        <w:suppressAutoHyphens/>
        <w:ind w:firstLine="540"/>
        <w:jc w:val="both"/>
        <w:rPr>
          <w:sz w:val="28"/>
          <w:szCs w:val="28"/>
          <w:lang w:eastAsia="ar-SA"/>
        </w:rPr>
      </w:pPr>
      <w:r>
        <w:rPr>
          <w:sz w:val="28"/>
          <w:szCs w:val="28"/>
          <w:lang w:eastAsia="ar-SA"/>
        </w:rPr>
        <w:t>образцы оформления документов, необходимых для предоставления государственной услуги, и требования к ним.</w:t>
      </w:r>
    </w:p>
    <w:p w:rsidR="00FC2425" w:rsidRDefault="00FC2425" w:rsidP="0046237D">
      <w:pPr>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C2425" w:rsidRPr="00F8252F" w:rsidRDefault="00FC2425" w:rsidP="00644A58">
      <w:pPr>
        <w:ind w:firstLine="567"/>
        <w:jc w:val="both"/>
        <w:rPr>
          <w:sz w:val="28"/>
          <w:szCs w:val="28"/>
        </w:rPr>
      </w:pPr>
      <w:r w:rsidRPr="00F8252F">
        <w:rPr>
          <w:sz w:val="28"/>
          <w:szCs w:val="28"/>
        </w:rPr>
        <w:t xml:space="preserve">Справочная информация  размещена на  официальном сайте </w:t>
      </w:r>
      <w:r>
        <w:rPr>
          <w:sz w:val="28"/>
          <w:szCs w:val="28"/>
        </w:rPr>
        <w:t>Комитета</w:t>
      </w:r>
      <w:r w:rsidRPr="00F8252F">
        <w:rPr>
          <w:sz w:val="28"/>
          <w:szCs w:val="28"/>
        </w:rPr>
        <w:t xml:space="preserve">  </w:t>
      </w:r>
      <w:hyperlink r:id="rId8" w:history="1">
        <w:r w:rsidRPr="00C14E48">
          <w:rPr>
            <w:rStyle w:val="a5"/>
            <w:color w:val="030617"/>
            <w:sz w:val="28"/>
            <w:szCs w:val="28"/>
            <w:shd w:val="clear" w:color="auto" w:fill="F8F8F8"/>
          </w:rPr>
          <w:t>http://ksokursk.ru/</w:t>
        </w:r>
      </w:hyperlink>
      <w:r w:rsidRPr="00F8252F">
        <w:rPr>
          <w:sz w:val="28"/>
          <w:szCs w:val="28"/>
        </w:rPr>
        <w:t xml:space="preserve">, на Едином портале </w:t>
      </w:r>
      <w:hyperlink r:id="rId9" w:history="1">
        <w:r w:rsidRPr="0098718B">
          <w:rPr>
            <w:rStyle w:val="a5"/>
            <w:color w:val="auto"/>
            <w:kern w:val="1"/>
            <w:sz w:val="28"/>
            <w:szCs w:val="28"/>
          </w:rPr>
          <w:t>http://gosuslugi.ru</w:t>
        </w:r>
      </w:hyperlink>
      <w:r>
        <w:rPr>
          <w:kern w:val="1"/>
          <w:sz w:val="28"/>
          <w:szCs w:val="28"/>
          <w:u w:val="single"/>
        </w:rPr>
        <w:t>.</w:t>
      </w:r>
    </w:p>
    <w:p w:rsidR="00FC2425" w:rsidRDefault="00FC2425" w:rsidP="00A158DB">
      <w:pPr>
        <w:pStyle w:val="ConsTitle"/>
        <w:ind w:right="0" w:firstLine="709"/>
        <w:jc w:val="center"/>
        <w:rPr>
          <w:rFonts w:ascii="Times New Roman" w:hAnsi="Times New Roman" w:cs="Times New Roman"/>
          <w:sz w:val="28"/>
          <w:szCs w:val="28"/>
        </w:rPr>
      </w:pPr>
    </w:p>
    <w:p w:rsidR="00FC2425" w:rsidRPr="0044759C" w:rsidRDefault="00FC2425" w:rsidP="00A158DB">
      <w:pPr>
        <w:tabs>
          <w:tab w:val="left" w:pos="0"/>
        </w:tabs>
        <w:jc w:val="center"/>
        <w:rPr>
          <w:b/>
          <w:bCs/>
          <w:sz w:val="28"/>
          <w:szCs w:val="28"/>
        </w:rPr>
      </w:pPr>
      <w:r w:rsidRPr="00190AD8">
        <w:rPr>
          <w:b/>
          <w:bCs/>
          <w:sz w:val="28"/>
          <w:szCs w:val="28"/>
          <w:lang w:val="en-US"/>
        </w:rPr>
        <w:t>II</w:t>
      </w:r>
      <w:r w:rsidRPr="00190AD8">
        <w:rPr>
          <w:b/>
          <w:bCs/>
          <w:sz w:val="28"/>
          <w:szCs w:val="28"/>
        </w:rPr>
        <w:t xml:space="preserve">. </w:t>
      </w:r>
      <w:r w:rsidRPr="0044759C">
        <w:rPr>
          <w:b/>
          <w:bCs/>
          <w:sz w:val="28"/>
          <w:szCs w:val="28"/>
        </w:rPr>
        <w:t>Стандарт предоставления государственной услуги</w:t>
      </w:r>
    </w:p>
    <w:p w:rsidR="00FC2425" w:rsidRPr="0044759C" w:rsidRDefault="00FC2425" w:rsidP="00A158DB">
      <w:pPr>
        <w:tabs>
          <w:tab w:val="left" w:pos="0"/>
        </w:tabs>
        <w:jc w:val="center"/>
        <w:rPr>
          <w:b/>
          <w:bCs/>
          <w:sz w:val="28"/>
          <w:szCs w:val="28"/>
        </w:rPr>
      </w:pPr>
    </w:p>
    <w:p w:rsidR="00FC2425" w:rsidRPr="0044759C" w:rsidRDefault="00FC2425" w:rsidP="00A158DB">
      <w:pPr>
        <w:tabs>
          <w:tab w:val="left" w:pos="0"/>
        </w:tabs>
        <w:jc w:val="center"/>
        <w:rPr>
          <w:b/>
          <w:bCs/>
          <w:sz w:val="28"/>
          <w:szCs w:val="28"/>
        </w:rPr>
      </w:pPr>
      <w:r w:rsidRPr="0044759C">
        <w:rPr>
          <w:b/>
          <w:bCs/>
          <w:sz w:val="28"/>
          <w:szCs w:val="28"/>
        </w:rPr>
        <w:t>2.1. Наименование государственной услуги</w:t>
      </w:r>
    </w:p>
    <w:p w:rsidR="00FC2425" w:rsidRPr="0044759C" w:rsidRDefault="00FC2425" w:rsidP="00A158DB">
      <w:pPr>
        <w:autoSpaceDE w:val="0"/>
        <w:autoSpaceDN w:val="0"/>
        <w:adjustRightInd w:val="0"/>
        <w:ind w:firstLine="540"/>
        <w:jc w:val="both"/>
        <w:rPr>
          <w:sz w:val="28"/>
          <w:szCs w:val="28"/>
        </w:rPr>
      </w:pPr>
    </w:p>
    <w:p w:rsidR="00FC2425" w:rsidRPr="0044759C" w:rsidRDefault="0044759C" w:rsidP="00A158DB">
      <w:pPr>
        <w:pStyle w:val="ConsTitle"/>
        <w:ind w:right="0" w:firstLine="709"/>
        <w:jc w:val="both"/>
        <w:rPr>
          <w:rFonts w:ascii="Times New Roman" w:hAnsi="Times New Roman" w:cs="Times New Roman"/>
          <w:b w:val="0"/>
          <w:bCs w:val="0"/>
          <w:sz w:val="28"/>
          <w:szCs w:val="28"/>
        </w:rPr>
      </w:pPr>
      <w:r w:rsidRPr="0044759C">
        <w:rPr>
          <w:rFonts w:ascii="Times New Roman" w:hAnsi="Times New Roman" w:cs="Times New Roman"/>
          <w:b w:val="0"/>
          <w:sz w:val="28"/>
          <w:szCs w:val="28"/>
        </w:rPr>
        <w:t xml:space="preserve">Признание граждан </w:t>
      </w:r>
      <w:proofErr w:type="gramStart"/>
      <w:r w:rsidRPr="0044759C">
        <w:rPr>
          <w:rFonts w:ascii="Times New Roman" w:hAnsi="Times New Roman" w:cs="Times New Roman"/>
          <w:b w:val="0"/>
          <w:sz w:val="28"/>
          <w:szCs w:val="28"/>
        </w:rPr>
        <w:t>нуждающимися</w:t>
      </w:r>
      <w:proofErr w:type="gramEnd"/>
      <w:r w:rsidRPr="0044759C">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w:t>
      </w:r>
      <w:r w:rsidRPr="0044759C">
        <w:rPr>
          <w:rFonts w:ascii="Times New Roman" w:hAnsi="Times New Roman" w:cs="Times New Roman"/>
          <w:b w:val="0"/>
          <w:sz w:val="28"/>
          <w:szCs w:val="28"/>
        </w:rPr>
        <w:t>социальном обслуживании и составление индивидуальной программы предоставления социальных услуг</w:t>
      </w:r>
      <w:r w:rsidR="00FC2425" w:rsidRPr="0044759C">
        <w:rPr>
          <w:rFonts w:ascii="Times New Roman" w:hAnsi="Times New Roman" w:cs="Times New Roman"/>
          <w:b w:val="0"/>
          <w:bCs w:val="0"/>
          <w:sz w:val="28"/>
          <w:szCs w:val="28"/>
        </w:rPr>
        <w:t xml:space="preserve">. </w:t>
      </w:r>
    </w:p>
    <w:p w:rsidR="00FC2425" w:rsidRPr="0044759C" w:rsidRDefault="00FC2425" w:rsidP="00A158DB">
      <w:pPr>
        <w:pStyle w:val="ConsPlusNormal"/>
        <w:ind w:firstLine="561"/>
        <w:jc w:val="center"/>
        <w:rPr>
          <w:rFonts w:ascii="Times New Roman" w:hAnsi="Times New Roman" w:cs="Times New Roman"/>
          <w:b/>
          <w:bCs/>
          <w:sz w:val="28"/>
          <w:szCs w:val="28"/>
        </w:rPr>
      </w:pPr>
    </w:p>
    <w:p w:rsidR="00FC2425" w:rsidRPr="0044759C" w:rsidRDefault="00FC2425" w:rsidP="00A158DB">
      <w:pPr>
        <w:pStyle w:val="ConsPlusNormal"/>
        <w:ind w:firstLine="561"/>
        <w:jc w:val="center"/>
        <w:rPr>
          <w:rFonts w:ascii="Times New Roman" w:hAnsi="Times New Roman" w:cs="Times New Roman"/>
          <w:b/>
          <w:bCs/>
          <w:sz w:val="28"/>
          <w:szCs w:val="28"/>
        </w:rPr>
      </w:pPr>
      <w:r w:rsidRPr="0044759C">
        <w:rPr>
          <w:rFonts w:ascii="Times New Roman" w:hAnsi="Times New Roman" w:cs="Times New Roman"/>
          <w:b/>
          <w:bCs/>
          <w:sz w:val="28"/>
          <w:szCs w:val="28"/>
        </w:rPr>
        <w:t>2.2. Наименование органа предоставляющего государственную услугу</w:t>
      </w:r>
    </w:p>
    <w:p w:rsidR="00FC2425" w:rsidRPr="0044759C" w:rsidRDefault="00FC2425" w:rsidP="00A158DB">
      <w:pPr>
        <w:autoSpaceDE w:val="0"/>
        <w:autoSpaceDN w:val="0"/>
        <w:adjustRightInd w:val="0"/>
        <w:ind w:firstLine="561"/>
        <w:jc w:val="both"/>
        <w:rPr>
          <w:sz w:val="28"/>
          <w:szCs w:val="28"/>
        </w:rPr>
      </w:pPr>
    </w:p>
    <w:p w:rsidR="00941BF1" w:rsidRPr="005D1C2A" w:rsidRDefault="00FC2425" w:rsidP="00941BF1">
      <w:pPr>
        <w:autoSpaceDE w:val="0"/>
        <w:autoSpaceDN w:val="0"/>
        <w:adjustRightInd w:val="0"/>
        <w:ind w:firstLine="561"/>
        <w:jc w:val="both"/>
        <w:rPr>
          <w:sz w:val="28"/>
          <w:szCs w:val="28"/>
        </w:rPr>
      </w:pPr>
      <w:r w:rsidRPr="005D1C2A">
        <w:rPr>
          <w:sz w:val="28"/>
          <w:szCs w:val="28"/>
        </w:rPr>
        <w:t xml:space="preserve">2.2.1. </w:t>
      </w:r>
      <w:proofErr w:type="gramStart"/>
      <w:r w:rsidR="00941BF1" w:rsidRPr="005D1C2A">
        <w:rPr>
          <w:sz w:val="28"/>
          <w:szCs w:val="28"/>
        </w:rPr>
        <w:t>Уполномоченным о</w:t>
      </w:r>
      <w:r w:rsidRPr="005D1C2A">
        <w:rPr>
          <w:sz w:val="28"/>
          <w:szCs w:val="28"/>
        </w:rPr>
        <w:t>рганом исполнительной в</w:t>
      </w:r>
      <w:r w:rsidR="00065BF2" w:rsidRPr="005D1C2A">
        <w:rPr>
          <w:sz w:val="28"/>
          <w:szCs w:val="28"/>
        </w:rPr>
        <w:t>ласти Курской области</w:t>
      </w:r>
      <w:r w:rsidR="00941BF1" w:rsidRPr="005D1C2A">
        <w:rPr>
          <w:sz w:val="28"/>
          <w:szCs w:val="28"/>
        </w:rPr>
        <w:t xml:space="preserve"> на осуществление предусмотренных Федеральным </w:t>
      </w:r>
      <w:hyperlink r:id="rId10" w:history="1">
        <w:r w:rsidR="00941BF1" w:rsidRPr="005D1C2A">
          <w:rPr>
            <w:sz w:val="28"/>
            <w:szCs w:val="28"/>
          </w:rPr>
          <w:t>законом</w:t>
        </w:r>
      </w:hyperlink>
      <w:r w:rsidR="00941BF1" w:rsidRPr="005D1C2A">
        <w:rPr>
          <w:sz w:val="28"/>
          <w:szCs w:val="28"/>
        </w:rPr>
        <w:t xml:space="preserve"> «Об основах социального обслуживания в Российской Федерации» полномочий в сфере социального обслуживания на территории Курской области, в том числе на признание на территории Курской области нуждающимися в социальном обслуживании, а также на составление индивидуальной программы предоставления социальных услуг</w:t>
      </w:r>
      <w:r w:rsidR="0065748B" w:rsidRPr="005D1C2A">
        <w:rPr>
          <w:sz w:val="28"/>
          <w:szCs w:val="28"/>
        </w:rPr>
        <w:t>, определен комитет социального обеспечения Курской области.</w:t>
      </w:r>
      <w:proofErr w:type="gramEnd"/>
    </w:p>
    <w:p w:rsidR="0065748B" w:rsidRPr="005D1C2A" w:rsidRDefault="0065748B" w:rsidP="0046237D">
      <w:pPr>
        <w:autoSpaceDE w:val="0"/>
        <w:autoSpaceDN w:val="0"/>
        <w:adjustRightInd w:val="0"/>
        <w:ind w:firstLine="561"/>
        <w:jc w:val="both"/>
        <w:rPr>
          <w:sz w:val="28"/>
          <w:szCs w:val="28"/>
        </w:rPr>
      </w:pPr>
      <w:r w:rsidRPr="005D1C2A">
        <w:rPr>
          <w:sz w:val="28"/>
          <w:szCs w:val="28"/>
        </w:rPr>
        <w:t xml:space="preserve">2.2.2. </w:t>
      </w:r>
      <w:r w:rsidR="00065BF2" w:rsidRPr="005D1C2A">
        <w:rPr>
          <w:sz w:val="28"/>
          <w:szCs w:val="28"/>
        </w:rPr>
        <w:t xml:space="preserve"> </w:t>
      </w:r>
      <w:r w:rsidRPr="005D1C2A">
        <w:rPr>
          <w:sz w:val="28"/>
          <w:szCs w:val="28"/>
        </w:rPr>
        <w:t xml:space="preserve">Организации социального обслуживания, находящиеся в ведении комитета социального обеспечения Курской области, определены </w:t>
      </w:r>
      <w:proofErr w:type="gramStart"/>
      <w:r w:rsidRPr="005D1C2A">
        <w:rPr>
          <w:sz w:val="28"/>
          <w:szCs w:val="28"/>
        </w:rPr>
        <w:t>уполномоченными</w:t>
      </w:r>
      <w:proofErr w:type="gramEnd"/>
      <w:r w:rsidRPr="005D1C2A">
        <w:rPr>
          <w:sz w:val="28"/>
          <w:szCs w:val="28"/>
        </w:rPr>
        <w:t xml:space="preserve"> на признание граждан нуждающимися в социальном обслуживании и составление индивидуальной программы предоставления социальных услуг на территориях муниципальных образований Курской области согласно </w:t>
      </w:r>
      <w:r w:rsidRPr="00522042">
        <w:rPr>
          <w:sz w:val="28"/>
          <w:szCs w:val="28"/>
        </w:rPr>
        <w:t xml:space="preserve">приложению № </w:t>
      </w:r>
      <w:r w:rsidR="00522042" w:rsidRPr="00522042">
        <w:rPr>
          <w:sz w:val="28"/>
          <w:szCs w:val="28"/>
        </w:rPr>
        <w:t>9</w:t>
      </w:r>
      <w:r w:rsidRPr="00522042">
        <w:rPr>
          <w:sz w:val="28"/>
          <w:szCs w:val="28"/>
        </w:rPr>
        <w:t xml:space="preserve"> к</w:t>
      </w:r>
      <w:r w:rsidRPr="005D1C2A">
        <w:rPr>
          <w:sz w:val="28"/>
          <w:szCs w:val="28"/>
        </w:rPr>
        <w:t xml:space="preserve"> настоящему </w:t>
      </w:r>
      <w:r w:rsidR="005D1C2A" w:rsidRPr="005D1C2A">
        <w:rPr>
          <w:sz w:val="28"/>
          <w:szCs w:val="28"/>
        </w:rPr>
        <w:t>Административному регламенту.</w:t>
      </w:r>
    </w:p>
    <w:p w:rsidR="005D1C2A" w:rsidRPr="005D1C2A" w:rsidRDefault="005D1C2A" w:rsidP="005D1C2A">
      <w:pPr>
        <w:autoSpaceDE w:val="0"/>
        <w:autoSpaceDN w:val="0"/>
        <w:adjustRightInd w:val="0"/>
        <w:ind w:firstLine="561"/>
        <w:jc w:val="both"/>
        <w:rPr>
          <w:sz w:val="28"/>
          <w:szCs w:val="28"/>
        </w:rPr>
      </w:pPr>
      <w:r>
        <w:rPr>
          <w:sz w:val="28"/>
          <w:szCs w:val="28"/>
        </w:rPr>
        <w:lastRenderedPageBreak/>
        <w:t>2.2.3. Стационарные о</w:t>
      </w:r>
      <w:r w:rsidRPr="005D1C2A">
        <w:rPr>
          <w:sz w:val="28"/>
          <w:szCs w:val="28"/>
        </w:rPr>
        <w:t xml:space="preserve">рганизации социального обслуживания, находящиеся в ведении комитета социального обеспечения Курской области, определены </w:t>
      </w:r>
      <w:proofErr w:type="gramStart"/>
      <w:r w:rsidRPr="005D1C2A">
        <w:rPr>
          <w:sz w:val="28"/>
          <w:szCs w:val="28"/>
        </w:rPr>
        <w:t>уполномоченными</w:t>
      </w:r>
      <w:proofErr w:type="gramEnd"/>
      <w:r w:rsidRPr="005D1C2A">
        <w:rPr>
          <w:sz w:val="28"/>
          <w:szCs w:val="28"/>
        </w:rPr>
        <w:t xml:space="preserve"> на признание граждан нуждающимися в социальном обслуживании и составление индивидуальной программы предоставления социальных услуг на территориях муниципальных образований Курской области согласно </w:t>
      </w:r>
      <w:r w:rsidRPr="00522042">
        <w:rPr>
          <w:sz w:val="28"/>
          <w:szCs w:val="28"/>
        </w:rPr>
        <w:t>приложению № 1</w:t>
      </w:r>
      <w:r w:rsidR="00522042" w:rsidRPr="00522042">
        <w:rPr>
          <w:sz w:val="28"/>
          <w:szCs w:val="28"/>
        </w:rPr>
        <w:t>0</w:t>
      </w:r>
      <w:r w:rsidRPr="00522042">
        <w:rPr>
          <w:sz w:val="28"/>
          <w:szCs w:val="28"/>
        </w:rPr>
        <w:t xml:space="preserve"> к настоящему Административному регламенту.</w:t>
      </w:r>
    </w:p>
    <w:p w:rsidR="00FC2425" w:rsidRDefault="00FC2425" w:rsidP="00A158DB">
      <w:pPr>
        <w:autoSpaceDE w:val="0"/>
        <w:autoSpaceDN w:val="0"/>
        <w:adjustRightInd w:val="0"/>
        <w:ind w:firstLine="561"/>
        <w:jc w:val="both"/>
        <w:rPr>
          <w:sz w:val="28"/>
          <w:szCs w:val="28"/>
        </w:rPr>
      </w:pPr>
      <w:r>
        <w:rPr>
          <w:sz w:val="28"/>
          <w:szCs w:val="28"/>
        </w:rPr>
        <w:t>2.2.</w:t>
      </w:r>
      <w:r w:rsidR="00E954B0">
        <w:rPr>
          <w:sz w:val="28"/>
          <w:szCs w:val="28"/>
        </w:rPr>
        <w:t>4</w:t>
      </w:r>
      <w:r>
        <w:rPr>
          <w:sz w:val="28"/>
          <w:szCs w:val="28"/>
        </w:rPr>
        <w:t xml:space="preserve">. </w:t>
      </w:r>
      <w:r w:rsidRPr="00190AD8">
        <w:rPr>
          <w:sz w:val="28"/>
          <w:szCs w:val="28"/>
        </w:rPr>
        <w:t>В предоставлении государственной услуги участвуют:</w:t>
      </w:r>
    </w:p>
    <w:p w:rsidR="00FC2425" w:rsidRPr="00083253" w:rsidRDefault="00FC2425" w:rsidP="00053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C6B5E">
        <w:rPr>
          <w:sz w:val="28"/>
          <w:szCs w:val="28"/>
        </w:rPr>
        <w:t xml:space="preserve"> </w:t>
      </w:r>
      <w:r w:rsidRPr="005C6B5E">
        <w:rPr>
          <w:rFonts w:ascii="Times New Roman" w:hAnsi="Times New Roman" w:cs="Times New Roman"/>
          <w:sz w:val="28"/>
          <w:szCs w:val="28"/>
        </w:rPr>
        <w:t xml:space="preserve">медицинские организации в части выдачи справки о состоянии здоровья заявителя, наличия у него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w:t>
      </w:r>
      <w:r w:rsidRPr="00083253">
        <w:rPr>
          <w:rFonts w:ascii="Times New Roman" w:hAnsi="Times New Roman" w:cs="Times New Roman"/>
          <w:sz w:val="28"/>
          <w:szCs w:val="28"/>
        </w:rPr>
        <w:t>потребности в силу заболевания, травмы, во</w:t>
      </w:r>
      <w:r w:rsidR="00E62936" w:rsidRPr="00083253">
        <w:rPr>
          <w:rFonts w:ascii="Times New Roman" w:hAnsi="Times New Roman" w:cs="Times New Roman"/>
          <w:sz w:val="28"/>
          <w:szCs w:val="28"/>
        </w:rPr>
        <w:t>зраста или наличия инвалидности;</w:t>
      </w:r>
    </w:p>
    <w:p w:rsidR="00AD6135" w:rsidRPr="00083253" w:rsidRDefault="00AD6135" w:rsidP="00053CD7">
      <w:pPr>
        <w:pStyle w:val="ConsPlusNormal"/>
        <w:ind w:firstLine="540"/>
        <w:jc w:val="both"/>
        <w:rPr>
          <w:rFonts w:ascii="Times New Roman" w:hAnsi="Times New Roman" w:cs="Times New Roman"/>
          <w:sz w:val="28"/>
          <w:szCs w:val="28"/>
        </w:rPr>
      </w:pPr>
      <w:r w:rsidRPr="00083253">
        <w:rPr>
          <w:rFonts w:ascii="Times New Roman" w:hAnsi="Times New Roman" w:cs="Times New Roman"/>
          <w:sz w:val="28"/>
          <w:szCs w:val="28"/>
        </w:rPr>
        <w:t>- психолого-медико-педагогическая комиссия областного казенного учреждения для детей,</w:t>
      </w:r>
      <w:r w:rsidRPr="00083253">
        <w:rPr>
          <w:rFonts w:ascii="Times New Roman" w:hAnsi="Times New Roman" w:cs="Times New Roman"/>
          <w:sz w:val="35"/>
          <w:szCs w:val="35"/>
        </w:rPr>
        <w:t xml:space="preserve"> </w:t>
      </w:r>
      <w:r w:rsidRPr="00083253">
        <w:rPr>
          <w:rFonts w:ascii="Times New Roman" w:hAnsi="Times New Roman" w:cs="Times New Roman"/>
          <w:sz w:val="28"/>
          <w:szCs w:val="28"/>
        </w:rPr>
        <w:t>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(далее - ПМПК), в части выдачи заключения о наличии особенностей в физическом и (или) психическом развитии ребенка и рекомендацией устройства ребенка в стационарное учреждение социального обслуживания.</w:t>
      </w:r>
    </w:p>
    <w:p w:rsidR="00FC2425" w:rsidRPr="00190AD8" w:rsidRDefault="00FC2425" w:rsidP="00E62936">
      <w:pPr>
        <w:ind w:firstLine="540"/>
        <w:jc w:val="both"/>
        <w:rPr>
          <w:sz w:val="28"/>
          <w:szCs w:val="28"/>
        </w:rPr>
      </w:pPr>
      <w:r w:rsidRPr="00083253">
        <w:rPr>
          <w:sz w:val="28"/>
          <w:szCs w:val="28"/>
        </w:rPr>
        <w:t>2.2.</w:t>
      </w:r>
      <w:r w:rsidR="00E954B0">
        <w:rPr>
          <w:sz w:val="28"/>
          <w:szCs w:val="28"/>
        </w:rPr>
        <w:t>5</w:t>
      </w:r>
      <w:r w:rsidRPr="00083253">
        <w:rPr>
          <w:sz w:val="28"/>
          <w:szCs w:val="28"/>
        </w:rPr>
        <w:t xml:space="preserve">. </w:t>
      </w:r>
      <w:proofErr w:type="gramStart"/>
      <w:r w:rsidRPr="00083253">
        <w:rPr>
          <w:sz w:val="28"/>
          <w:szCs w:val="28"/>
        </w:rPr>
        <w:t xml:space="preserve">В соответствии с требованиями </w:t>
      </w:r>
      <w:hyperlink r:id="rId11" w:history="1">
        <w:r w:rsidRPr="00083253">
          <w:rPr>
            <w:sz w:val="28"/>
            <w:szCs w:val="28"/>
          </w:rPr>
          <w:t>пункта 3 части 1 статьи 7</w:t>
        </w:r>
      </w:hyperlink>
      <w:r w:rsidRPr="00083253">
        <w:rPr>
          <w:sz w:val="28"/>
          <w:szCs w:val="28"/>
        </w:rPr>
        <w:t xml:space="preserve"> Федераль</w:t>
      </w:r>
      <w:r w:rsidR="00E954B0">
        <w:rPr>
          <w:sz w:val="28"/>
          <w:szCs w:val="28"/>
        </w:rPr>
        <w:t xml:space="preserve">ного закона от 27 июля 2010 г. № </w:t>
      </w:r>
      <w:r w:rsidRPr="00083253">
        <w:rPr>
          <w:sz w:val="28"/>
          <w:szCs w:val="28"/>
        </w:rPr>
        <w:t>210-ФЗ «Об организации предоставления государственных и муниципальных услуг» вышеназванные организации, участвующие в предоставлении государственной услуги, не вправе требовать от</w:t>
      </w:r>
      <w:r w:rsidRPr="00190AD8">
        <w:rPr>
          <w:sz w:val="28"/>
          <w:szCs w:val="28"/>
        </w:rPr>
        <w:t xml:space="preserve">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w:t>
      </w:r>
      <w:proofErr w:type="gramEnd"/>
      <w:r w:rsidRPr="00190AD8">
        <w:rPr>
          <w:sz w:val="28"/>
          <w:szCs w:val="28"/>
        </w:rPr>
        <w:t xml:space="preserve"> получения услуг</w:t>
      </w:r>
      <w:r>
        <w:rPr>
          <w:sz w:val="28"/>
          <w:szCs w:val="28"/>
        </w:rPr>
        <w:t xml:space="preserve"> и получения документов и информации, предоставляемых в результате предоставления таких услуг,</w:t>
      </w:r>
      <w:r w:rsidRPr="00190AD8">
        <w:rPr>
          <w:sz w:val="28"/>
          <w:szCs w:val="28"/>
        </w:rPr>
        <w:t xml:space="preserve"> включенных в перечень услуг, которые являются необходимыми и обязательными для предоставления государственных услуг, утвержденный </w:t>
      </w:r>
      <w:r>
        <w:rPr>
          <w:sz w:val="28"/>
          <w:szCs w:val="28"/>
        </w:rPr>
        <w:t>нормативным правовым актом Курской области</w:t>
      </w:r>
      <w:r w:rsidRPr="00190AD8">
        <w:rPr>
          <w:sz w:val="28"/>
          <w:szCs w:val="28"/>
        </w:rPr>
        <w:t>.</w:t>
      </w:r>
    </w:p>
    <w:p w:rsidR="00FC2425" w:rsidRDefault="00FC2425" w:rsidP="00A158DB">
      <w:pPr>
        <w:pStyle w:val="ConsPlusNormal"/>
        <w:ind w:firstLine="561"/>
        <w:jc w:val="center"/>
        <w:rPr>
          <w:rFonts w:ascii="Times New Roman" w:hAnsi="Times New Roman" w:cs="Times New Roman"/>
          <w:b/>
          <w:bCs/>
          <w:sz w:val="28"/>
          <w:szCs w:val="28"/>
        </w:rPr>
      </w:pPr>
    </w:p>
    <w:p w:rsidR="00FC2425" w:rsidRPr="003B688A" w:rsidRDefault="00FC2425" w:rsidP="00A158DB">
      <w:pPr>
        <w:pStyle w:val="ConsPlusNormal"/>
        <w:ind w:firstLine="561"/>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3B688A">
        <w:rPr>
          <w:rFonts w:ascii="Times New Roman" w:hAnsi="Times New Roman" w:cs="Times New Roman"/>
          <w:b/>
          <w:bCs/>
          <w:sz w:val="28"/>
          <w:szCs w:val="28"/>
        </w:rPr>
        <w:t>Описание результата предоставления государственной услуги</w:t>
      </w:r>
    </w:p>
    <w:p w:rsidR="00FC2425" w:rsidRPr="003B688A" w:rsidRDefault="00FC2425" w:rsidP="00A158DB">
      <w:pPr>
        <w:pStyle w:val="ConsPlusNormal"/>
        <w:ind w:firstLine="561"/>
        <w:jc w:val="center"/>
        <w:rPr>
          <w:rFonts w:ascii="Times New Roman" w:hAnsi="Times New Roman" w:cs="Times New Roman"/>
          <w:b/>
          <w:bCs/>
          <w:sz w:val="28"/>
          <w:szCs w:val="28"/>
        </w:rPr>
      </w:pPr>
    </w:p>
    <w:p w:rsidR="00FC2425" w:rsidRDefault="00FC2425" w:rsidP="007F446B">
      <w:pPr>
        <w:autoSpaceDE w:val="0"/>
        <w:autoSpaceDN w:val="0"/>
        <w:adjustRightInd w:val="0"/>
        <w:ind w:firstLine="540"/>
        <w:jc w:val="both"/>
        <w:outlineLvl w:val="2"/>
        <w:rPr>
          <w:sz w:val="28"/>
          <w:szCs w:val="28"/>
        </w:rPr>
      </w:pPr>
      <w:r w:rsidRPr="003B688A">
        <w:rPr>
          <w:sz w:val="28"/>
          <w:szCs w:val="28"/>
        </w:rPr>
        <w:t>Результатом предоставления государственной услуги является</w:t>
      </w:r>
      <w:r>
        <w:rPr>
          <w:sz w:val="28"/>
          <w:szCs w:val="28"/>
        </w:rPr>
        <w:t>:</w:t>
      </w:r>
      <w:r w:rsidRPr="003B688A">
        <w:rPr>
          <w:sz w:val="28"/>
          <w:szCs w:val="28"/>
        </w:rPr>
        <w:t xml:space="preserve"> </w:t>
      </w:r>
      <w:r>
        <w:rPr>
          <w:sz w:val="28"/>
          <w:szCs w:val="28"/>
        </w:rPr>
        <w:t xml:space="preserve"> </w:t>
      </w:r>
    </w:p>
    <w:p w:rsidR="00FC2425" w:rsidRDefault="00FC2425" w:rsidP="00644A58">
      <w:pPr>
        <w:autoSpaceDE w:val="0"/>
        <w:autoSpaceDN w:val="0"/>
        <w:adjustRightInd w:val="0"/>
        <w:ind w:firstLine="540"/>
        <w:jc w:val="both"/>
        <w:outlineLvl w:val="2"/>
        <w:rPr>
          <w:sz w:val="28"/>
          <w:szCs w:val="28"/>
        </w:rPr>
      </w:pPr>
      <w:r>
        <w:rPr>
          <w:sz w:val="28"/>
          <w:szCs w:val="28"/>
        </w:rPr>
        <w:t xml:space="preserve">признание граждан </w:t>
      </w:r>
      <w:proofErr w:type="gramStart"/>
      <w:r>
        <w:rPr>
          <w:sz w:val="28"/>
          <w:szCs w:val="28"/>
        </w:rPr>
        <w:t>нуждающимися</w:t>
      </w:r>
      <w:proofErr w:type="gramEnd"/>
      <w:r>
        <w:rPr>
          <w:sz w:val="28"/>
          <w:szCs w:val="28"/>
        </w:rPr>
        <w:t xml:space="preserve"> </w:t>
      </w:r>
      <w:r w:rsidR="00D232C3" w:rsidRPr="00D232C3">
        <w:rPr>
          <w:sz w:val="28"/>
          <w:szCs w:val="28"/>
        </w:rPr>
        <w:t>в социальном обслуживании и составление индивидуальной программы предоставления социальных услуг</w:t>
      </w:r>
      <w:r w:rsidR="002366D4">
        <w:rPr>
          <w:sz w:val="28"/>
          <w:szCs w:val="28"/>
        </w:rPr>
        <w:t>,</w:t>
      </w:r>
      <w:r>
        <w:rPr>
          <w:sz w:val="28"/>
          <w:szCs w:val="28"/>
        </w:rPr>
        <w:t xml:space="preserve"> либо отказ в признании граждан нуждающимися </w:t>
      </w:r>
      <w:r w:rsidR="007D61B9" w:rsidRPr="00D232C3">
        <w:rPr>
          <w:sz w:val="28"/>
          <w:szCs w:val="28"/>
        </w:rPr>
        <w:t>в социальном обслуживании</w:t>
      </w:r>
      <w:r w:rsidRPr="00083253">
        <w:rPr>
          <w:sz w:val="28"/>
          <w:szCs w:val="28"/>
        </w:rPr>
        <w:t>.</w:t>
      </w:r>
    </w:p>
    <w:p w:rsidR="00F54685" w:rsidRDefault="00F54685" w:rsidP="00644A58">
      <w:pPr>
        <w:autoSpaceDE w:val="0"/>
        <w:autoSpaceDN w:val="0"/>
        <w:adjustRightInd w:val="0"/>
        <w:ind w:firstLine="540"/>
        <w:jc w:val="both"/>
        <w:outlineLvl w:val="2"/>
        <w:rPr>
          <w:sz w:val="28"/>
          <w:szCs w:val="28"/>
        </w:rPr>
      </w:pPr>
    </w:p>
    <w:p w:rsidR="00F54685" w:rsidRDefault="00F54685" w:rsidP="00644A58">
      <w:pPr>
        <w:autoSpaceDE w:val="0"/>
        <w:autoSpaceDN w:val="0"/>
        <w:adjustRightInd w:val="0"/>
        <w:ind w:firstLine="540"/>
        <w:jc w:val="both"/>
        <w:outlineLvl w:val="2"/>
        <w:rPr>
          <w:sz w:val="28"/>
          <w:szCs w:val="28"/>
        </w:rPr>
      </w:pPr>
    </w:p>
    <w:p w:rsidR="00F54685" w:rsidRDefault="00F54685" w:rsidP="00644A58">
      <w:pPr>
        <w:autoSpaceDE w:val="0"/>
        <w:autoSpaceDN w:val="0"/>
        <w:adjustRightInd w:val="0"/>
        <w:ind w:firstLine="540"/>
        <w:jc w:val="both"/>
        <w:outlineLvl w:val="2"/>
        <w:rPr>
          <w:sz w:val="28"/>
          <w:szCs w:val="28"/>
        </w:rPr>
      </w:pPr>
    </w:p>
    <w:p w:rsidR="00F54685" w:rsidRPr="00083253" w:rsidRDefault="00F54685" w:rsidP="00644A58">
      <w:pPr>
        <w:autoSpaceDE w:val="0"/>
        <w:autoSpaceDN w:val="0"/>
        <w:adjustRightInd w:val="0"/>
        <w:ind w:firstLine="540"/>
        <w:jc w:val="both"/>
        <w:outlineLvl w:val="2"/>
        <w:rPr>
          <w:sz w:val="28"/>
          <w:szCs w:val="28"/>
        </w:rPr>
      </w:pPr>
    </w:p>
    <w:p w:rsidR="00FC2425" w:rsidRPr="00083253" w:rsidRDefault="00FC2425" w:rsidP="007F446B">
      <w:pPr>
        <w:autoSpaceDE w:val="0"/>
        <w:autoSpaceDN w:val="0"/>
        <w:adjustRightInd w:val="0"/>
        <w:ind w:firstLine="540"/>
        <w:jc w:val="both"/>
        <w:outlineLvl w:val="2"/>
        <w:rPr>
          <w:sz w:val="28"/>
          <w:szCs w:val="28"/>
        </w:rPr>
      </w:pPr>
    </w:p>
    <w:p w:rsidR="00FC2425" w:rsidRPr="00083253" w:rsidRDefault="00FC2425" w:rsidP="00836AE2">
      <w:pPr>
        <w:autoSpaceDE w:val="0"/>
        <w:autoSpaceDN w:val="0"/>
        <w:adjustRightInd w:val="0"/>
        <w:ind w:firstLine="540"/>
        <w:jc w:val="center"/>
        <w:rPr>
          <w:b/>
          <w:bCs/>
          <w:sz w:val="28"/>
          <w:szCs w:val="28"/>
        </w:rPr>
      </w:pPr>
      <w:r w:rsidRPr="00083253">
        <w:rPr>
          <w:b/>
          <w:bCs/>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FC2425" w:rsidRPr="00083253" w:rsidRDefault="00FC2425" w:rsidP="00A23F23">
      <w:pPr>
        <w:pStyle w:val="ConsPlusNormal"/>
        <w:shd w:val="clear" w:color="auto" w:fill="FFFFFF" w:themeFill="background1"/>
        <w:ind w:firstLine="540"/>
        <w:jc w:val="both"/>
        <w:rPr>
          <w:rFonts w:ascii="Times New Roman" w:hAnsi="Times New Roman" w:cs="Times New Roman"/>
          <w:b/>
          <w:bCs/>
          <w:sz w:val="28"/>
          <w:szCs w:val="28"/>
        </w:rPr>
      </w:pPr>
    </w:p>
    <w:p w:rsidR="00FC2425" w:rsidRPr="00083253" w:rsidRDefault="00FC2425" w:rsidP="00A23F23">
      <w:pPr>
        <w:pStyle w:val="ConsPlusNonformat"/>
        <w:shd w:val="clear" w:color="auto" w:fill="FFFFFF" w:themeFill="background1"/>
        <w:ind w:firstLine="567"/>
        <w:jc w:val="both"/>
        <w:rPr>
          <w:rFonts w:ascii="Times New Roman" w:hAnsi="Times New Roman" w:cs="Times New Roman"/>
          <w:sz w:val="28"/>
          <w:szCs w:val="28"/>
        </w:rPr>
      </w:pPr>
      <w:r w:rsidRPr="00083253">
        <w:rPr>
          <w:rFonts w:ascii="Times New Roman" w:hAnsi="Times New Roman" w:cs="Times New Roman"/>
          <w:sz w:val="28"/>
          <w:szCs w:val="28"/>
        </w:rPr>
        <w:t xml:space="preserve">Срок предоставления государственной услуги составляет </w:t>
      </w:r>
      <w:r w:rsidR="0001317F">
        <w:rPr>
          <w:rFonts w:ascii="Times New Roman" w:hAnsi="Times New Roman" w:cs="Times New Roman"/>
          <w:sz w:val="28"/>
          <w:szCs w:val="28"/>
        </w:rPr>
        <w:t>не более 10</w:t>
      </w:r>
      <w:r w:rsidRPr="00083253">
        <w:rPr>
          <w:rFonts w:ascii="Times New Roman" w:hAnsi="Times New Roman" w:cs="Times New Roman"/>
          <w:sz w:val="28"/>
          <w:szCs w:val="28"/>
        </w:rPr>
        <w:t xml:space="preserve"> рабочи</w:t>
      </w:r>
      <w:r w:rsidR="0001317F">
        <w:rPr>
          <w:rFonts w:ascii="Times New Roman" w:hAnsi="Times New Roman" w:cs="Times New Roman"/>
          <w:sz w:val="28"/>
          <w:szCs w:val="28"/>
        </w:rPr>
        <w:t>х д</w:t>
      </w:r>
      <w:r w:rsidRPr="00083253">
        <w:rPr>
          <w:rFonts w:ascii="Times New Roman" w:hAnsi="Times New Roman" w:cs="Times New Roman"/>
          <w:sz w:val="28"/>
          <w:szCs w:val="28"/>
        </w:rPr>
        <w:t>н</w:t>
      </w:r>
      <w:r w:rsidR="0001317F">
        <w:rPr>
          <w:rFonts w:ascii="Times New Roman" w:hAnsi="Times New Roman" w:cs="Times New Roman"/>
          <w:sz w:val="28"/>
          <w:szCs w:val="28"/>
        </w:rPr>
        <w:t>ей</w:t>
      </w:r>
      <w:r w:rsidRPr="00083253">
        <w:rPr>
          <w:rFonts w:ascii="Times New Roman" w:hAnsi="Times New Roman" w:cs="Times New Roman"/>
          <w:sz w:val="28"/>
          <w:szCs w:val="28"/>
        </w:rPr>
        <w:t xml:space="preserve"> с даты регистрации в </w:t>
      </w:r>
      <w:r w:rsidR="0001317F">
        <w:rPr>
          <w:rFonts w:ascii="Times New Roman" w:hAnsi="Times New Roman" w:cs="Times New Roman"/>
          <w:sz w:val="28"/>
          <w:szCs w:val="28"/>
        </w:rPr>
        <w:t>Учреждении</w:t>
      </w:r>
      <w:r w:rsidR="00A23F23" w:rsidRPr="00083253">
        <w:rPr>
          <w:rFonts w:ascii="Times New Roman" w:hAnsi="Times New Roman" w:cs="Times New Roman"/>
          <w:sz w:val="28"/>
          <w:szCs w:val="28"/>
        </w:rPr>
        <w:t xml:space="preserve"> социального обслуживания</w:t>
      </w:r>
      <w:r w:rsidRPr="00083253">
        <w:rPr>
          <w:rFonts w:ascii="Times New Roman" w:hAnsi="Times New Roman" w:cs="Times New Roman"/>
          <w:sz w:val="28"/>
          <w:szCs w:val="28"/>
        </w:rPr>
        <w:t xml:space="preserve"> заявления с необходимыми документами в Журнале </w:t>
      </w:r>
      <w:r w:rsidRPr="00083253">
        <w:rPr>
          <w:rFonts w:ascii="Times New Roman" w:eastAsia="MS Mincho" w:hAnsi="Times New Roman" w:cs="Times New Roman"/>
          <w:sz w:val="28"/>
          <w:szCs w:val="28"/>
        </w:rPr>
        <w:t>регистрации заявлений</w:t>
      </w:r>
      <w:r w:rsidRPr="00083253">
        <w:rPr>
          <w:rFonts w:ascii="Times New Roman" w:hAnsi="Times New Roman" w:cs="Times New Roman"/>
          <w:sz w:val="28"/>
          <w:szCs w:val="28"/>
        </w:rPr>
        <w:t xml:space="preserve">, решений о </w:t>
      </w:r>
      <w:r w:rsidR="00EB5FF9" w:rsidRPr="00083253">
        <w:rPr>
          <w:rFonts w:ascii="Times New Roman" w:hAnsi="Times New Roman" w:cs="Times New Roman"/>
          <w:sz w:val="28"/>
          <w:szCs w:val="28"/>
        </w:rPr>
        <w:t>признании (отказе</w:t>
      </w:r>
      <w:r w:rsidR="008F2519">
        <w:rPr>
          <w:rFonts w:ascii="Times New Roman" w:hAnsi="Times New Roman" w:cs="Times New Roman"/>
          <w:sz w:val="28"/>
          <w:szCs w:val="28"/>
        </w:rPr>
        <w:t xml:space="preserve"> в признании</w:t>
      </w:r>
      <w:r w:rsidR="00EB5FF9" w:rsidRPr="00083253">
        <w:rPr>
          <w:rFonts w:ascii="Times New Roman" w:hAnsi="Times New Roman" w:cs="Times New Roman"/>
          <w:sz w:val="28"/>
          <w:szCs w:val="28"/>
        </w:rPr>
        <w:t xml:space="preserve">) гражданина </w:t>
      </w:r>
      <w:proofErr w:type="gramStart"/>
      <w:r w:rsidR="00EB5FF9" w:rsidRPr="00083253">
        <w:rPr>
          <w:rFonts w:ascii="Times New Roman" w:hAnsi="Times New Roman" w:cs="Times New Roman"/>
          <w:sz w:val="28"/>
          <w:szCs w:val="28"/>
        </w:rPr>
        <w:t>нуждающимся</w:t>
      </w:r>
      <w:proofErr w:type="gramEnd"/>
      <w:r w:rsidRPr="00083253">
        <w:rPr>
          <w:rFonts w:ascii="Times New Roman" w:hAnsi="Times New Roman" w:cs="Times New Roman"/>
          <w:sz w:val="28"/>
          <w:szCs w:val="28"/>
        </w:rPr>
        <w:t xml:space="preserve"> </w:t>
      </w:r>
      <w:r w:rsidR="008F2519" w:rsidRPr="00D232C3">
        <w:rPr>
          <w:rFonts w:ascii="Times New Roman" w:hAnsi="Times New Roman" w:cs="Times New Roman"/>
          <w:sz w:val="28"/>
          <w:szCs w:val="28"/>
        </w:rPr>
        <w:t>в социальном обслуживании и составление индивидуальной программы предоставления социальных услуг</w:t>
      </w:r>
      <w:r w:rsidR="001A77F1" w:rsidRPr="00083253">
        <w:rPr>
          <w:rFonts w:ascii="Times New Roman" w:hAnsi="Times New Roman" w:cs="Times New Roman"/>
          <w:sz w:val="28"/>
          <w:szCs w:val="28"/>
        </w:rPr>
        <w:t xml:space="preserve"> </w:t>
      </w:r>
      <w:r w:rsidRPr="00083253">
        <w:rPr>
          <w:rFonts w:ascii="Times New Roman" w:hAnsi="Times New Roman" w:cs="Times New Roman"/>
          <w:sz w:val="28"/>
          <w:szCs w:val="28"/>
        </w:rPr>
        <w:t>(далее – ИППСУ).</w:t>
      </w:r>
    </w:p>
    <w:p w:rsidR="00FC2425" w:rsidRDefault="00FC2425" w:rsidP="007F446B">
      <w:pPr>
        <w:autoSpaceDE w:val="0"/>
        <w:autoSpaceDN w:val="0"/>
        <w:adjustRightInd w:val="0"/>
        <w:ind w:firstLine="540"/>
        <w:jc w:val="both"/>
        <w:rPr>
          <w:sz w:val="28"/>
          <w:szCs w:val="28"/>
        </w:rPr>
      </w:pPr>
      <w:r w:rsidRPr="00083253">
        <w:rPr>
          <w:sz w:val="28"/>
          <w:szCs w:val="28"/>
        </w:rPr>
        <w:t>Предоставление государственной услуги приостанавливается при предоставлении неполного комплекта документов или ненадлежащим образом оформленных документов</w:t>
      </w:r>
      <w:r>
        <w:rPr>
          <w:sz w:val="28"/>
          <w:szCs w:val="28"/>
        </w:rPr>
        <w:t xml:space="preserve"> не</w:t>
      </w:r>
      <w:r w:rsidRPr="00700844">
        <w:rPr>
          <w:sz w:val="28"/>
          <w:szCs w:val="28"/>
        </w:rPr>
        <w:t xml:space="preserve"> более чем на </w:t>
      </w:r>
      <w:r>
        <w:rPr>
          <w:sz w:val="28"/>
          <w:szCs w:val="28"/>
        </w:rPr>
        <w:t>1</w:t>
      </w:r>
      <w:r w:rsidRPr="00700844">
        <w:rPr>
          <w:sz w:val="28"/>
          <w:szCs w:val="28"/>
        </w:rPr>
        <w:t>0 дней</w:t>
      </w:r>
      <w:r>
        <w:rPr>
          <w:sz w:val="28"/>
          <w:szCs w:val="28"/>
        </w:rPr>
        <w:t>.</w:t>
      </w:r>
      <w:r w:rsidRPr="00700844">
        <w:rPr>
          <w:sz w:val="28"/>
          <w:szCs w:val="28"/>
        </w:rPr>
        <w:t xml:space="preserve"> </w:t>
      </w:r>
    </w:p>
    <w:p w:rsidR="00FC2425" w:rsidRDefault="002E7B66" w:rsidP="002E7B66">
      <w:pPr>
        <w:ind w:firstLine="540"/>
        <w:jc w:val="both"/>
        <w:rPr>
          <w:sz w:val="28"/>
          <w:szCs w:val="28"/>
        </w:rPr>
      </w:pPr>
      <w:r>
        <w:rPr>
          <w:sz w:val="28"/>
          <w:szCs w:val="28"/>
        </w:rPr>
        <w:t>У</w:t>
      </w:r>
      <w:r w:rsidR="00FC2425" w:rsidRPr="00315687">
        <w:rPr>
          <w:sz w:val="28"/>
          <w:szCs w:val="28"/>
        </w:rPr>
        <w:t>казанные обстоятельства</w:t>
      </w:r>
      <w:r w:rsidR="00FC2425">
        <w:rPr>
          <w:sz w:val="28"/>
          <w:szCs w:val="28"/>
        </w:rPr>
        <w:t xml:space="preserve"> </w:t>
      </w:r>
      <w:r w:rsidR="00050EAD">
        <w:rPr>
          <w:sz w:val="28"/>
          <w:szCs w:val="28"/>
        </w:rPr>
        <w:t>устраняются</w:t>
      </w:r>
      <w:r w:rsidR="00FC2425" w:rsidRPr="00315687">
        <w:rPr>
          <w:sz w:val="28"/>
          <w:szCs w:val="28"/>
        </w:rPr>
        <w:t xml:space="preserve"> </w:t>
      </w:r>
      <w:r w:rsidR="00FC2425" w:rsidRPr="0070588D">
        <w:rPr>
          <w:sz w:val="28"/>
          <w:szCs w:val="28"/>
        </w:rPr>
        <w:t>специалист</w:t>
      </w:r>
      <w:r w:rsidR="00FC2425">
        <w:rPr>
          <w:sz w:val="28"/>
          <w:szCs w:val="28"/>
        </w:rPr>
        <w:t>ом</w:t>
      </w:r>
      <w:r w:rsidR="00FC2425" w:rsidRPr="0070588D">
        <w:rPr>
          <w:sz w:val="28"/>
          <w:szCs w:val="28"/>
        </w:rPr>
        <w:t>, ответственн</w:t>
      </w:r>
      <w:r w:rsidR="00FC2425">
        <w:rPr>
          <w:sz w:val="28"/>
          <w:szCs w:val="28"/>
        </w:rPr>
        <w:t>ым</w:t>
      </w:r>
      <w:r w:rsidR="00FC2425" w:rsidRPr="0070588D">
        <w:rPr>
          <w:sz w:val="28"/>
          <w:szCs w:val="28"/>
        </w:rPr>
        <w:t xml:space="preserve"> за подготовку проекта решения о </w:t>
      </w:r>
      <w:r w:rsidR="008F2519">
        <w:rPr>
          <w:sz w:val="28"/>
          <w:szCs w:val="28"/>
        </w:rPr>
        <w:t xml:space="preserve">признании </w:t>
      </w:r>
      <w:r w:rsidR="00FC2425">
        <w:rPr>
          <w:sz w:val="28"/>
          <w:szCs w:val="28"/>
        </w:rPr>
        <w:t xml:space="preserve">гражданина </w:t>
      </w:r>
      <w:r w:rsidR="00167824">
        <w:rPr>
          <w:sz w:val="28"/>
          <w:szCs w:val="28"/>
        </w:rPr>
        <w:t xml:space="preserve">нуждающимся </w:t>
      </w:r>
      <w:r w:rsidR="008F2519" w:rsidRPr="00D232C3">
        <w:rPr>
          <w:sz w:val="28"/>
          <w:szCs w:val="28"/>
        </w:rPr>
        <w:t>в социальном обслуживании и составление индивидуальной программы предоставления социальных услуг</w:t>
      </w:r>
      <w:r w:rsidR="00FC2425">
        <w:rPr>
          <w:sz w:val="28"/>
          <w:szCs w:val="28"/>
        </w:rPr>
        <w:t>.</w:t>
      </w:r>
    </w:p>
    <w:p w:rsidR="00FC2425" w:rsidRPr="00700844" w:rsidRDefault="00FC2425" w:rsidP="007F446B">
      <w:pPr>
        <w:autoSpaceDE w:val="0"/>
        <w:autoSpaceDN w:val="0"/>
        <w:adjustRightInd w:val="0"/>
        <w:ind w:firstLine="540"/>
        <w:jc w:val="both"/>
        <w:outlineLvl w:val="1"/>
        <w:rPr>
          <w:sz w:val="28"/>
          <w:szCs w:val="28"/>
        </w:rPr>
      </w:pPr>
      <w:r w:rsidRPr="00700844">
        <w:rPr>
          <w:sz w:val="28"/>
          <w:szCs w:val="28"/>
        </w:rPr>
        <w:t>Срок выдачи документов, являющихся резул</w:t>
      </w:r>
      <w:r w:rsidR="00C75237">
        <w:rPr>
          <w:sz w:val="28"/>
          <w:szCs w:val="28"/>
        </w:rPr>
        <w:t xml:space="preserve">ьтатом предоставления услуги – </w:t>
      </w:r>
      <w:r>
        <w:rPr>
          <w:sz w:val="28"/>
          <w:szCs w:val="28"/>
        </w:rPr>
        <w:t xml:space="preserve">передача </w:t>
      </w:r>
      <w:r w:rsidR="00D730AC">
        <w:rPr>
          <w:sz w:val="28"/>
          <w:szCs w:val="28"/>
        </w:rPr>
        <w:t xml:space="preserve">заявителю </w:t>
      </w:r>
      <w:r>
        <w:rPr>
          <w:sz w:val="28"/>
          <w:szCs w:val="28"/>
        </w:rPr>
        <w:t>решения</w:t>
      </w:r>
      <w:r w:rsidRPr="004F0CBA">
        <w:rPr>
          <w:sz w:val="28"/>
          <w:szCs w:val="28"/>
        </w:rPr>
        <w:t xml:space="preserve"> </w:t>
      </w:r>
      <w:r w:rsidRPr="0070588D">
        <w:rPr>
          <w:sz w:val="28"/>
          <w:szCs w:val="28"/>
        </w:rPr>
        <w:t xml:space="preserve">о </w:t>
      </w:r>
      <w:r w:rsidR="00D730AC">
        <w:rPr>
          <w:sz w:val="28"/>
          <w:szCs w:val="28"/>
        </w:rPr>
        <w:t xml:space="preserve">признании гражданина нуждающимся </w:t>
      </w:r>
      <w:r w:rsidR="00D730AC" w:rsidRPr="00D232C3">
        <w:rPr>
          <w:sz w:val="28"/>
          <w:szCs w:val="28"/>
        </w:rPr>
        <w:t>в социальном обслуживании и составление индивидуальной программы предоставления социальных услуг</w:t>
      </w:r>
      <w:r>
        <w:rPr>
          <w:sz w:val="28"/>
          <w:szCs w:val="28"/>
        </w:rPr>
        <w:t xml:space="preserve"> </w:t>
      </w:r>
      <w:r w:rsidR="00D730AC">
        <w:rPr>
          <w:sz w:val="28"/>
          <w:szCs w:val="28"/>
        </w:rPr>
        <w:t>в течение</w:t>
      </w:r>
      <w:r w:rsidRPr="00700844">
        <w:rPr>
          <w:sz w:val="28"/>
          <w:szCs w:val="28"/>
        </w:rPr>
        <w:t xml:space="preserve"> </w:t>
      </w:r>
      <w:r>
        <w:rPr>
          <w:sz w:val="28"/>
          <w:szCs w:val="28"/>
        </w:rPr>
        <w:t>3</w:t>
      </w:r>
      <w:r w:rsidRPr="00700844">
        <w:rPr>
          <w:sz w:val="28"/>
          <w:szCs w:val="28"/>
        </w:rPr>
        <w:t xml:space="preserve"> рабочи</w:t>
      </w:r>
      <w:r>
        <w:rPr>
          <w:sz w:val="28"/>
          <w:szCs w:val="28"/>
        </w:rPr>
        <w:t>х</w:t>
      </w:r>
      <w:r w:rsidRPr="00700844">
        <w:rPr>
          <w:sz w:val="28"/>
          <w:szCs w:val="28"/>
        </w:rPr>
        <w:t xml:space="preserve"> дн</w:t>
      </w:r>
      <w:r w:rsidR="00D730AC">
        <w:rPr>
          <w:sz w:val="28"/>
          <w:szCs w:val="28"/>
        </w:rPr>
        <w:t>ей</w:t>
      </w:r>
      <w:r>
        <w:rPr>
          <w:sz w:val="28"/>
          <w:szCs w:val="28"/>
        </w:rPr>
        <w:t xml:space="preserve"> со дня </w:t>
      </w:r>
      <w:r w:rsidR="003F057A">
        <w:rPr>
          <w:sz w:val="28"/>
          <w:szCs w:val="28"/>
        </w:rPr>
        <w:t xml:space="preserve">их </w:t>
      </w:r>
      <w:r>
        <w:rPr>
          <w:sz w:val="28"/>
          <w:szCs w:val="28"/>
        </w:rPr>
        <w:t>подписания.</w:t>
      </w:r>
    </w:p>
    <w:p w:rsidR="00FC2425" w:rsidRDefault="00FC2425" w:rsidP="00836AE2">
      <w:pPr>
        <w:pStyle w:val="ConsPlusNormal"/>
        <w:ind w:firstLine="540"/>
        <w:jc w:val="center"/>
        <w:rPr>
          <w:rFonts w:ascii="Times New Roman" w:hAnsi="Times New Roman" w:cs="Times New Roman"/>
          <w:b/>
          <w:bCs/>
          <w:sz w:val="28"/>
          <w:szCs w:val="28"/>
        </w:rPr>
      </w:pPr>
    </w:p>
    <w:p w:rsidR="00FC2425" w:rsidRDefault="00FC2425" w:rsidP="00123C1E">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2.5. </w:t>
      </w:r>
      <w:r w:rsidRPr="00123C1E">
        <w:rPr>
          <w:rFonts w:ascii="Times New Roman" w:hAnsi="Times New Roman" w:cs="Times New Roman"/>
          <w:b/>
          <w:bCs/>
          <w:sz w:val="28"/>
          <w:szCs w:val="28"/>
        </w:rPr>
        <w:t>Нормативные правовые акты, регулирующие предоставление государственной услуги</w:t>
      </w:r>
    </w:p>
    <w:p w:rsidR="00FC2425" w:rsidRPr="00123C1E" w:rsidRDefault="00FC2425" w:rsidP="00123C1E">
      <w:pPr>
        <w:pStyle w:val="ConsPlusNormal"/>
        <w:ind w:firstLine="540"/>
        <w:jc w:val="center"/>
        <w:rPr>
          <w:rFonts w:ascii="Times New Roman" w:hAnsi="Times New Roman" w:cs="Times New Roman"/>
          <w:sz w:val="28"/>
          <w:szCs w:val="28"/>
        </w:rPr>
      </w:pPr>
    </w:p>
    <w:p w:rsidR="00FC2425" w:rsidRDefault="00FC2425" w:rsidP="00644A58">
      <w:pPr>
        <w:tabs>
          <w:tab w:val="left" w:pos="1134"/>
        </w:tabs>
        <w:ind w:firstLine="561"/>
        <w:jc w:val="both"/>
        <w:rPr>
          <w:sz w:val="28"/>
          <w:szCs w:val="28"/>
        </w:rPr>
      </w:pPr>
      <w:r>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w:t>
      </w:r>
      <w:hyperlink r:id="rId12" w:history="1">
        <w:r w:rsidRPr="00C14E48">
          <w:rPr>
            <w:rStyle w:val="a5"/>
            <w:color w:val="030617"/>
            <w:sz w:val="28"/>
            <w:szCs w:val="28"/>
            <w:shd w:val="clear" w:color="auto" w:fill="F8F8F8"/>
          </w:rPr>
          <w:t>http://ksokursk.ru/</w:t>
        </w:r>
      </w:hyperlink>
      <w:r w:rsidRPr="00C14E48">
        <w:rPr>
          <w:sz w:val="28"/>
          <w:szCs w:val="28"/>
        </w:rPr>
        <w:t xml:space="preserve"> </w:t>
      </w:r>
      <w:r>
        <w:rPr>
          <w:sz w:val="28"/>
          <w:szCs w:val="28"/>
        </w:rPr>
        <w:t xml:space="preserve">в сети «Интернет», а также на Едином портале </w:t>
      </w:r>
      <w:hyperlink r:id="rId13" w:history="1">
        <w:r w:rsidRPr="0098718B">
          <w:rPr>
            <w:rStyle w:val="a5"/>
            <w:color w:val="auto"/>
            <w:kern w:val="1"/>
            <w:sz w:val="28"/>
            <w:szCs w:val="28"/>
          </w:rPr>
          <w:t>http://gosuslugi.ru</w:t>
        </w:r>
      </w:hyperlink>
      <w:r>
        <w:rPr>
          <w:kern w:val="1"/>
          <w:sz w:val="28"/>
          <w:szCs w:val="28"/>
          <w:u w:val="single"/>
        </w:rPr>
        <w:t>.</w:t>
      </w:r>
    </w:p>
    <w:p w:rsidR="00F54685" w:rsidRDefault="00F54685" w:rsidP="00A158DB">
      <w:pPr>
        <w:pStyle w:val="ConsPlusNormal"/>
        <w:ind w:firstLine="561"/>
        <w:jc w:val="center"/>
        <w:rPr>
          <w:rFonts w:ascii="Times New Roman" w:hAnsi="Times New Roman" w:cs="Times New Roman"/>
          <w:b/>
          <w:bCs/>
          <w:sz w:val="28"/>
          <w:szCs w:val="28"/>
        </w:rPr>
      </w:pPr>
    </w:p>
    <w:p w:rsidR="00FC2425" w:rsidRPr="003B688A" w:rsidRDefault="00FC2425" w:rsidP="00A158DB">
      <w:pPr>
        <w:pStyle w:val="ConsPlusNormal"/>
        <w:ind w:firstLine="561"/>
        <w:jc w:val="center"/>
        <w:rPr>
          <w:rFonts w:ascii="Times New Roman" w:hAnsi="Times New Roman" w:cs="Times New Roman"/>
          <w:b/>
          <w:bCs/>
          <w:sz w:val="28"/>
          <w:szCs w:val="28"/>
        </w:rPr>
      </w:pPr>
      <w:r>
        <w:rPr>
          <w:rFonts w:ascii="Times New Roman" w:hAnsi="Times New Roman" w:cs="Times New Roman"/>
          <w:b/>
          <w:bCs/>
          <w:sz w:val="28"/>
          <w:szCs w:val="28"/>
        </w:rPr>
        <w:t xml:space="preserve">2.6. </w:t>
      </w:r>
      <w:r w:rsidRPr="003B688A">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r w:rsidRPr="003B688A">
        <w:rPr>
          <w:b/>
          <w:bCs/>
          <w:sz w:val="28"/>
          <w:szCs w:val="28"/>
        </w:rPr>
        <w:t xml:space="preserve">, </w:t>
      </w:r>
      <w:r w:rsidRPr="003B688A">
        <w:rPr>
          <w:rFonts w:ascii="Times New Roman" w:hAnsi="Times New Roman" w:cs="Times New Roman"/>
          <w:b/>
          <w:bCs/>
          <w:sz w:val="28"/>
          <w:szCs w:val="28"/>
        </w:rPr>
        <w:t xml:space="preserve">порядок их представления </w:t>
      </w:r>
    </w:p>
    <w:p w:rsidR="00FC2425" w:rsidRDefault="00FC2425" w:rsidP="00E0540E">
      <w:pPr>
        <w:autoSpaceDE w:val="0"/>
        <w:autoSpaceDN w:val="0"/>
        <w:adjustRightInd w:val="0"/>
        <w:ind w:firstLine="540"/>
        <w:jc w:val="both"/>
        <w:outlineLvl w:val="2"/>
        <w:rPr>
          <w:sz w:val="28"/>
          <w:szCs w:val="28"/>
        </w:rPr>
      </w:pPr>
    </w:p>
    <w:p w:rsidR="00FC2425" w:rsidRDefault="00FC2425" w:rsidP="00D816E3">
      <w:pPr>
        <w:autoSpaceDE w:val="0"/>
        <w:autoSpaceDN w:val="0"/>
        <w:adjustRightInd w:val="0"/>
        <w:ind w:firstLine="540"/>
        <w:jc w:val="both"/>
        <w:outlineLvl w:val="2"/>
        <w:rPr>
          <w:sz w:val="28"/>
          <w:szCs w:val="28"/>
        </w:rPr>
      </w:pPr>
      <w:r w:rsidRPr="00C32A58">
        <w:rPr>
          <w:sz w:val="28"/>
          <w:szCs w:val="28"/>
        </w:rPr>
        <w:lastRenderedPageBreak/>
        <w:t xml:space="preserve">2.6.1. </w:t>
      </w:r>
      <w:r w:rsidRPr="003B688A">
        <w:rPr>
          <w:sz w:val="28"/>
          <w:szCs w:val="28"/>
        </w:rPr>
        <w:t xml:space="preserve">Для предоставления государственной услуги заявителем </w:t>
      </w:r>
      <w:r w:rsidRPr="00E0540E">
        <w:rPr>
          <w:sz w:val="28"/>
          <w:szCs w:val="28"/>
        </w:rPr>
        <w:t>(или его законным представителем, государственными органами, органами местного самоуправления, общественными объединениями, действующими в его интересах)</w:t>
      </w:r>
      <w:r w:rsidRPr="00E0540E">
        <w:t xml:space="preserve"> </w:t>
      </w:r>
      <w:r w:rsidRPr="003B688A">
        <w:rPr>
          <w:sz w:val="28"/>
          <w:szCs w:val="28"/>
        </w:rPr>
        <w:t>представляются следующие документы:</w:t>
      </w:r>
      <w:r w:rsidRPr="00E0540E">
        <w:rPr>
          <w:sz w:val="28"/>
          <w:szCs w:val="28"/>
        </w:rPr>
        <w:t xml:space="preserve">        </w:t>
      </w:r>
    </w:p>
    <w:p w:rsidR="00FC2425" w:rsidRDefault="00FC2425" w:rsidP="00D816E3">
      <w:pPr>
        <w:ind w:firstLine="720"/>
        <w:jc w:val="both"/>
        <w:rPr>
          <w:sz w:val="28"/>
          <w:szCs w:val="28"/>
        </w:rPr>
      </w:pPr>
      <w:r w:rsidRPr="00E0540E">
        <w:rPr>
          <w:sz w:val="28"/>
          <w:szCs w:val="28"/>
        </w:rPr>
        <w:t>1) заявление о предоставлении социальных услуг по форме, утвержденной приказом Министерства труда и социальной защиты Российской Федерации от 28.03.2014  № 159</w:t>
      </w:r>
      <w:r w:rsidR="005D07DE">
        <w:rPr>
          <w:sz w:val="28"/>
          <w:szCs w:val="28"/>
        </w:rPr>
        <w:t> </w:t>
      </w:r>
      <w:r w:rsidRPr="00E0540E">
        <w:rPr>
          <w:sz w:val="28"/>
          <w:szCs w:val="28"/>
        </w:rPr>
        <w:t>н</w:t>
      </w:r>
      <w:r w:rsidR="00CE2254">
        <w:rPr>
          <w:sz w:val="28"/>
          <w:szCs w:val="28"/>
        </w:rPr>
        <w:t>, согласно приложению №</w:t>
      </w:r>
      <w:r w:rsidR="000172EF">
        <w:rPr>
          <w:sz w:val="28"/>
          <w:szCs w:val="28"/>
        </w:rPr>
        <w:t> </w:t>
      </w:r>
      <w:r w:rsidR="00CE2254">
        <w:rPr>
          <w:sz w:val="28"/>
          <w:szCs w:val="28"/>
        </w:rPr>
        <w:t>1 к настоящему Административному регламенту</w:t>
      </w:r>
      <w:r>
        <w:rPr>
          <w:sz w:val="28"/>
          <w:szCs w:val="28"/>
        </w:rPr>
        <w:t xml:space="preserve"> (п</w:t>
      </w:r>
      <w:r w:rsidRPr="00B20F6D">
        <w:rPr>
          <w:sz w:val="28"/>
          <w:szCs w:val="28"/>
        </w:rPr>
        <w:t xml:space="preserve">о просьбе заявителя заявление может </w:t>
      </w:r>
      <w:r>
        <w:rPr>
          <w:sz w:val="28"/>
          <w:szCs w:val="28"/>
        </w:rPr>
        <w:t xml:space="preserve">быть </w:t>
      </w:r>
      <w:r w:rsidRPr="00B20F6D">
        <w:rPr>
          <w:sz w:val="28"/>
          <w:szCs w:val="28"/>
        </w:rPr>
        <w:t>заполн</w:t>
      </w:r>
      <w:r>
        <w:rPr>
          <w:sz w:val="28"/>
          <w:szCs w:val="28"/>
        </w:rPr>
        <w:t>ено</w:t>
      </w:r>
      <w:r w:rsidRPr="00B20F6D">
        <w:rPr>
          <w:sz w:val="28"/>
          <w:szCs w:val="28"/>
        </w:rPr>
        <w:t xml:space="preserve"> специалистом </w:t>
      </w:r>
      <w:r w:rsidR="005D07DE">
        <w:rPr>
          <w:sz w:val="28"/>
          <w:szCs w:val="28"/>
        </w:rPr>
        <w:t>Учреждения</w:t>
      </w:r>
      <w:r w:rsidRPr="00B20F6D">
        <w:rPr>
          <w:sz w:val="28"/>
          <w:szCs w:val="28"/>
        </w:rPr>
        <w:t xml:space="preserve"> социального обслуживания</w:t>
      </w:r>
      <w:r w:rsidR="00A90EC0">
        <w:rPr>
          <w:sz w:val="28"/>
          <w:szCs w:val="28"/>
        </w:rPr>
        <w:t>)</w:t>
      </w:r>
      <w:r>
        <w:rPr>
          <w:sz w:val="28"/>
          <w:szCs w:val="28"/>
        </w:rPr>
        <w:t>.</w:t>
      </w:r>
      <w:r w:rsidRPr="00B20F6D">
        <w:rPr>
          <w:sz w:val="28"/>
          <w:szCs w:val="28"/>
        </w:rPr>
        <w:t xml:space="preserve"> Заполненное заявление заявитель заверяет личной подписью</w:t>
      </w:r>
      <w:r w:rsidRPr="00E0540E">
        <w:rPr>
          <w:sz w:val="28"/>
          <w:szCs w:val="28"/>
        </w:rPr>
        <w:t>;</w:t>
      </w:r>
    </w:p>
    <w:p w:rsidR="00FC2425" w:rsidRPr="00915DA5" w:rsidRDefault="00FC2425" w:rsidP="002E7B66">
      <w:pPr>
        <w:widowControl w:val="0"/>
        <w:autoSpaceDE w:val="0"/>
        <w:autoSpaceDN w:val="0"/>
        <w:adjustRightInd w:val="0"/>
        <w:ind w:firstLine="708"/>
        <w:jc w:val="both"/>
        <w:rPr>
          <w:sz w:val="28"/>
          <w:szCs w:val="28"/>
        </w:rPr>
      </w:pPr>
      <w:r w:rsidRPr="00915DA5">
        <w:rPr>
          <w:sz w:val="28"/>
          <w:szCs w:val="28"/>
        </w:rPr>
        <w:t>2)</w:t>
      </w:r>
      <w:r>
        <w:rPr>
          <w:sz w:val="28"/>
          <w:szCs w:val="28"/>
        </w:rPr>
        <w:t xml:space="preserve"> </w:t>
      </w:r>
      <w:r w:rsidRPr="00915DA5">
        <w:rPr>
          <w:sz w:val="28"/>
          <w:szCs w:val="28"/>
        </w:rPr>
        <w:t>копия паспорта (для несовершеннолетних в возрасте до 14-ти лет – копия свидетельства о рождении (свидетельства об усыновлении).</w:t>
      </w:r>
    </w:p>
    <w:p w:rsidR="00FC2425" w:rsidRPr="00915DA5" w:rsidRDefault="00FC2425" w:rsidP="002E7B66">
      <w:pPr>
        <w:ind w:firstLine="708"/>
        <w:jc w:val="both"/>
        <w:rPr>
          <w:sz w:val="28"/>
          <w:szCs w:val="28"/>
        </w:rPr>
      </w:pPr>
      <w:r w:rsidRPr="00915DA5">
        <w:rPr>
          <w:sz w:val="28"/>
          <w:szCs w:val="28"/>
        </w:rPr>
        <w:t xml:space="preserve">Если заявителем является гражданин, действующий в интересах другого гражданина, предоставляется также паспорт этого заявителя. </w:t>
      </w:r>
    </w:p>
    <w:p w:rsidR="00FC2425" w:rsidRDefault="00FC2425" w:rsidP="002E7B66">
      <w:pPr>
        <w:autoSpaceDE w:val="0"/>
        <w:autoSpaceDN w:val="0"/>
        <w:adjustRightInd w:val="0"/>
        <w:ind w:firstLine="708"/>
        <w:jc w:val="both"/>
        <w:rPr>
          <w:sz w:val="28"/>
          <w:szCs w:val="28"/>
        </w:rPr>
      </w:pPr>
      <w:r>
        <w:rPr>
          <w:sz w:val="28"/>
          <w:szCs w:val="28"/>
        </w:rPr>
        <w:t>Иностранные граждане в</w:t>
      </w:r>
      <w:r w:rsidRPr="00915DA5">
        <w:rPr>
          <w:sz w:val="28"/>
          <w:szCs w:val="28"/>
        </w:rPr>
        <w:t xml:space="preserve"> качестве документа, удостоверяющего личность, возраст,</w:t>
      </w:r>
      <w:r>
        <w:rPr>
          <w:sz w:val="28"/>
          <w:szCs w:val="28"/>
        </w:rPr>
        <w:t xml:space="preserve"> место жительства и гражданство, </w:t>
      </w:r>
      <w:r w:rsidRPr="00915DA5">
        <w:rPr>
          <w:sz w:val="28"/>
          <w:szCs w:val="28"/>
        </w:rPr>
        <w:t>предъявля</w:t>
      </w:r>
      <w:r>
        <w:rPr>
          <w:sz w:val="28"/>
          <w:szCs w:val="28"/>
        </w:rPr>
        <w:t>ют</w:t>
      </w:r>
      <w:r w:rsidRPr="00915DA5">
        <w:rPr>
          <w:sz w:val="28"/>
          <w:szCs w:val="28"/>
        </w:rPr>
        <w:t xml:space="preserve"> вид на жительство, выданное УФМС России. </w:t>
      </w:r>
    </w:p>
    <w:p w:rsidR="00FC2425" w:rsidRPr="00915DA5" w:rsidRDefault="00FC2425" w:rsidP="002E7B66">
      <w:pPr>
        <w:autoSpaceDE w:val="0"/>
        <w:autoSpaceDN w:val="0"/>
        <w:adjustRightInd w:val="0"/>
        <w:ind w:firstLine="708"/>
        <w:jc w:val="both"/>
        <w:rPr>
          <w:sz w:val="28"/>
          <w:szCs w:val="28"/>
        </w:rPr>
      </w:pPr>
      <w:r>
        <w:rPr>
          <w:sz w:val="28"/>
          <w:szCs w:val="28"/>
        </w:rPr>
        <w:t xml:space="preserve">Беженцы предъявляют удостоверение беженца, выданное в соответствии с действующим законодательством.    </w:t>
      </w:r>
    </w:p>
    <w:p w:rsidR="00FC2425" w:rsidRPr="00915DA5" w:rsidRDefault="00FC2425" w:rsidP="002E7B66">
      <w:pPr>
        <w:ind w:firstLine="708"/>
        <w:jc w:val="both"/>
        <w:rPr>
          <w:sz w:val="28"/>
          <w:szCs w:val="28"/>
        </w:rPr>
      </w:pPr>
      <w:r w:rsidRPr="00915DA5">
        <w:rPr>
          <w:sz w:val="28"/>
          <w:szCs w:val="28"/>
        </w:rPr>
        <w:t>3) копия документа, подтверждающего полномочия законного представителя заявителя (если обращается законный представитель):</w:t>
      </w:r>
    </w:p>
    <w:p w:rsidR="00FC2425" w:rsidRPr="00915DA5" w:rsidRDefault="00FC2425" w:rsidP="00D816E3">
      <w:pPr>
        <w:ind w:firstLine="708"/>
        <w:rPr>
          <w:sz w:val="28"/>
          <w:szCs w:val="28"/>
        </w:rPr>
      </w:pPr>
      <w:r w:rsidRPr="00915DA5">
        <w:rPr>
          <w:sz w:val="28"/>
          <w:szCs w:val="28"/>
        </w:rPr>
        <w:t>а) нотариально удостоверенная доверенность;</w:t>
      </w:r>
    </w:p>
    <w:p w:rsidR="00FC2425" w:rsidRPr="00915DA5" w:rsidRDefault="00FC2425" w:rsidP="00D816E3">
      <w:pPr>
        <w:jc w:val="both"/>
        <w:rPr>
          <w:sz w:val="28"/>
          <w:szCs w:val="28"/>
        </w:rPr>
      </w:pPr>
      <w:r w:rsidRPr="00915DA5">
        <w:rPr>
          <w:sz w:val="28"/>
          <w:szCs w:val="28"/>
        </w:rPr>
        <w:tab/>
        <w:t xml:space="preserve">б)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 </w:t>
      </w:r>
    </w:p>
    <w:p w:rsidR="00FC2425" w:rsidRPr="00F54685" w:rsidRDefault="00FC2425" w:rsidP="002E7B66">
      <w:pPr>
        <w:ind w:firstLine="708"/>
        <w:jc w:val="both"/>
        <w:rPr>
          <w:sz w:val="28"/>
          <w:szCs w:val="28"/>
        </w:rPr>
      </w:pPr>
      <w:r>
        <w:rPr>
          <w:sz w:val="28"/>
          <w:szCs w:val="28"/>
        </w:rPr>
        <w:t>4</w:t>
      </w:r>
      <w:r w:rsidRPr="00915DA5">
        <w:rPr>
          <w:sz w:val="28"/>
          <w:szCs w:val="28"/>
        </w:rPr>
        <w:t xml:space="preserve">)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служащих </w:t>
      </w:r>
      <w:proofErr w:type="gramStart"/>
      <w:r w:rsidRPr="00915DA5">
        <w:rPr>
          <w:sz w:val="28"/>
          <w:szCs w:val="28"/>
        </w:rPr>
        <w:t>основанием</w:t>
      </w:r>
      <w:proofErr w:type="gramEnd"/>
      <w:r w:rsidRPr="00915DA5">
        <w:rPr>
          <w:sz w:val="28"/>
          <w:szCs w:val="28"/>
        </w:rPr>
        <w:t xml:space="preserve"> для признания гражданина нуждающимся в </w:t>
      </w:r>
      <w:r w:rsidR="00F64277">
        <w:rPr>
          <w:sz w:val="28"/>
          <w:szCs w:val="28"/>
        </w:rPr>
        <w:t>социальном обслуживании</w:t>
      </w:r>
      <w:r w:rsidRPr="00F54685">
        <w:rPr>
          <w:sz w:val="28"/>
          <w:szCs w:val="28"/>
        </w:rPr>
        <w:t>;</w:t>
      </w:r>
    </w:p>
    <w:p w:rsidR="00822453" w:rsidRPr="00F54685" w:rsidRDefault="00822453" w:rsidP="002E7B66">
      <w:pPr>
        <w:ind w:firstLine="708"/>
        <w:jc w:val="both"/>
        <w:rPr>
          <w:sz w:val="28"/>
          <w:szCs w:val="28"/>
        </w:rPr>
      </w:pPr>
      <w:r w:rsidRPr="00F54685">
        <w:rPr>
          <w:sz w:val="28"/>
          <w:szCs w:val="28"/>
        </w:rPr>
        <w:t>5) заключение уполномоченной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Министерства здравоохранения Российской Федерации;</w:t>
      </w:r>
    </w:p>
    <w:p w:rsidR="002E7B66" w:rsidRPr="00F54685" w:rsidRDefault="002E7B66" w:rsidP="002E7B66">
      <w:pPr>
        <w:ind w:firstLine="709"/>
        <w:jc w:val="both"/>
        <w:rPr>
          <w:sz w:val="28"/>
          <w:szCs w:val="28"/>
        </w:rPr>
      </w:pPr>
      <w:r w:rsidRPr="00F54685">
        <w:rPr>
          <w:sz w:val="28"/>
          <w:szCs w:val="28"/>
        </w:rPr>
        <w:t>6</w:t>
      </w:r>
      <w:r w:rsidR="00FC2425" w:rsidRPr="00F54685">
        <w:rPr>
          <w:sz w:val="28"/>
          <w:szCs w:val="28"/>
        </w:rPr>
        <w:t>)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FC2425" w:rsidRPr="00F54685" w:rsidRDefault="002E7B66" w:rsidP="002E7B66">
      <w:pPr>
        <w:ind w:firstLine="709"/>
        <w:jc w:val="both"/>
        <w:rPr>
          <w:sz w:val="28"/>
          <w:szCs w:val="28"/>
        </w:rPr>
      </w:pPr>
      <w:r w:rsidRPr="00F54685">
        <w:rPr>
          <w:sz w:val="28"/>
          <w:szCs w:val="28"/>
        </w:rPr>
        <w:t>7</w:t>
      </w:r>
      <w:r w:rsidR="00FC2425" w:rsidRPr="00F54685">
        <w:rPr>
          <w:sz w:val="28"/>
          <w:szCs w:val="28"/>
        </w:rPr>
        <w:t xml:space="preserve">) копия справки бюро </w:t>
      </w:r>
      <w:proofErr w:type="gramStart"/>
      <w:r w:rsidR="00FC2425" w:rsidRPr="00F54685">
        <w:rPr>
          <w:sz w:val="28"/>
          <w:szCs w:val="28"/>
        </w:rPr>
        <w:t>медико-социальной</w:t>
      </w:r>
      <w:proofErr w:type="gramEnd"/>
      <w:r w:rsidR="00FC2425" w:rsidRPr="00F54685">
        <w:rPr>
          <w:sz w:val="28"/>
          <w:szCs w:val="28"/>
        </w:rPr>
        <w:t xml:space="preserve"> экспертизы (врачебно-трудовой экспертизы) – представляется инвалидами;</w:t>
      </w:r>
    </w:p>
    <w:p w:rsidR="00822453" w:rsidRPr="00F54685" w:rsidRDefault="002E7B66" w:rsidP="002E7B66">
      <w:pPr>
        <w:ind w:firstLine="709"/>
        <w:jc w:val="both"/>
        <w:rPr>
          <w:sz w:val="28"/>
          <w:szCs w:val="28"/>
        </w:rPr>
      </w:pPr>
      <w:r w:rsidRPr="00F54685">
        <w:rPr>
          <w:sz w:val="28"/>
          <w:szCs w:val="28"/>
        </w:rPr>
        <w:t xml:space="preserve">8) в случае направления ребенка-инвалида в дом-интернат для умственно отсталых детей - заключение ПМПК, с рекомендацией </w:t>
      </w:r>
      <w:r w:rsidRPr="00F54685">
        <w:rPr>
          <w:sz w:val="28"/>
          <w:szCs w:val="28"/>
        </w:rPr>
        <w:lastRenderedPageBreak/>
        <w:t>устройства ребенка в стационарное учреждение социального обслуживания, с указанием диагноза и вида программы обучения и воспитания;</w:t>
      </w:r>
    </w:p>
    <w:p w:rsidR="00FC2425" w:rsidRPr="00F54685" w:rsidRDefault="002E7B66" w:rsidP="002E7B66">
      <w:pPr>
        <w:autoSpaceDE w:val="0"/>
        <w:autoSpaceDN w:val="0"/>
        <w:adjustRightInd w:val="0"/>
        <w:ind w:firstLine="708"/>
        <w:jc w:val="both"/>
        <w:rPr>
          <w:sz w:val="28"/>
          <w:szCs w:val="28"/>
        </w:rPr>
      </w:pPr>
      <w:r w:rsidRPr="00F54685">
        <w:rPr>
          <w:sz w:val="28"/>
          <w:szCs w:val="28"/>
        </w:rPr>
        <w:t>9</w:t>
      </w:r>
      <w:r w:rsidR="00FC2425" w:rsidRPr="00F54685">
        <w:rPr>
          <w:sz w:val="28"/>
          <w:szCs w:val="28"/>
        </w:rPr>
        <w:t>) копия решения суда о признании гражданина недееспособным или заключения органа опеки и попечитель</w:t>
      </w:r>
      <w:r w:rsidRPr="00F54685">
        <w:rPr>
          <w:sz w:val="28"/>
          <w:szCs w:val="28"/>
        </w:rPr>
        <w:t xml:space="preserve">ства о том, что оформляемый на </w:t>
      </w:r>
      <w:r w:rsidR="00FC2425" w:rsidRPr="00F54685">
        <w:rPr>
          <w:sz w:val="28"/>
          <w:szCs w:val="28"/>
        </w:rPr>
        <w:t xml:space="preserve">социальное обслуживание гражданин не признавался недееспособным (представляется при оформлении на социальное обслуживание граждан, страдающих нарушением психического здоровья); </w:t>
      </w:r>
    </w:p>
    <w:p w:rsidR="00FC2425" w:rsidRDefault="002E7B66" w:rsidP="00361A41">
      <w:pPr>
        <w:ind w:firstLine="709"/>
        <w:jc w:val="both"/>
        <w:rPr>
          <w:sz w:val="28"/>
          <w:szCs w:val="28"/>
        </w:rPr>
      </w:pPr>
      <w:r w:rsidRPr="00F54685">
        <w:rPr>
          <w:sz w:val="28"/>
          <w:szCs w:val="28"/>
        </w:rPr>
        <w:t>10</w:t>
      </w:r>
      <w:r w:rsidR="00FC2425" w:rsidRPr="00F54685">
        <w:rPr>
          <w:sz w:val="28"/>
          <w:szCs w:val="28"/>
        </w:rPr>
        <w:t>) решение органа опеки и попечительства об установлении опеки или о снятии опекунских</w:t>
      </w:r>
      <w:r w:rsidR="00FC2425" w:rsidRPr="00915DA5">
        <w:rPr>
          <w:sz w:val="28"/>
          <w:szCs w:val="28"/>
        </w:rPr>
        <w:t xml:space="preserve"> обязанностей с конкретного лица – представляется в случае наличия такого решения при </w:t>
      </w:r>
      <w:r w:rsidR="00FC2425">
        <w:rPr>
          <w:sz w:val="28"/>
          <w:szCs w:val="28"/>
        </w:rPr>
        <w:t>оформлении</w:t>
      </w:r>
      <w:r w:rsidR="00FC2425" w:rsidRPr="00915DA5">
        <w:rPr>
          <w:sz w:val="28"/>
          <w:szCs w:val="28"/>
        </w:rPr>
        <w:t xml:space="preserve"> гражданина </w:t>
      </w:r>
      <w:r w:rsidR="00FC2425">
        <w:rPr>
          <w:sz w:val="28"/>
          <w:szCs w:val="28"/>
        </w:rPr>
        <w:t>на социальное обслуживание</w:t>
      </w:r>
      <w:r w:rsidR="00FC2425" w:rsidRPr="00915DA5">
        <w:rPr>
          <w:sz w:val="28"/>
          <w:szCs w:val="28"/>
        </w:rPr>
        <w:t xml:space="preserve"> органом опеки и попечительства</w:t>
      </w:r>
      <w:r w:rsidR="00FC2425">
        <w:rPr>
          <w:sz w:val="28"/>
          <w:szCs w:val="28"/>
        </w:rPr>
        <w:t>.</w:t>
      </w:r>
    </w:p>
    <w:p w:rsidR="00FC2425" w:rsidRPr="00063700" w:rsidRDefault="00FC2425" w:rsidP="002E7B66">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2.6.2. Заявитель вправе предоставить заявление и документы в </w:t>
      </w:r>
      <w:r w:rsidR="00361A41">
        <w:rPr>
          <w:rFonts w:ascii="Times New Roman" w:hAnsi="Times New Roman" w:cs="Times New Roman"/>
          <w:sz w:val="28"/>
          <w:szCs w:val="28"/>
        </w:rPr>
        <w:t xml:space="preserve">Учреждение </w:t>
      </w:r>
      <w:r w:rsidR="006F64DF">
        <w:rPr>
          <w:rFonts w:ascii="Times New Roman" w:hAnsi="Times New Roman" w:cs="Times New Roman"/>
          <w:sz w:val="28"/>
          <w:szCs w:val="28"/>
        </w:rPr>
        <w:t xml:space="preserve">социального обслуживания </w:t>
      </w:r>
      <w:r>
        <w:rPr>
          <w:rFonts w:ascii="Times New Roman" w:hAnsi="Times New Roman" w:cs="Times New Roman"/>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FC2425" w:rsidRPr="00915DA5" w:rsidRDefault="00FC2425" w:rsidP="00A158DB">
      <w:pPr>
        <w:ind w:firstLine="720"/>
        <w:jc w:val="both"/>
        <w:rPr>
          <w:sz w:val="28"/>
          <w:szCs w:val="28"/>
        </w:rPr>
      </w:pPr>
    </w:p>
    <w:p w:rsidR="00FC2425" w:rsidRPr="003B688A" w:rsidRDefault="00FC2425" w:rsidP="00A158DB">
      <w:pPr>
        <w:pStyle w:val="ConsPlusNormal"/>
        <w:ind w:firstLine="561"/>
        <w:jc w:val="center"/>
        <w:rPr>
          <w:rFonts w:ascii="Times New Roman" w:hAnsi="Times New Roman" w:cs="Times New Roman"/>
          <w:b/>
          <w:bCs/>
          <w:sz w:val="28"/>
          <w:szCs w:val="28"/>
        </w:rPr>
      </w:pPr>
      <w:r>
        <w:rPr>
          <w:rFonts w:ascii="Times New Roman" w:hAnsi="Times New Roman" w:cs="Times New Roman"/>
          <w:b/>
          <w:bCs/>
          <w:sz w:val="28"/>
          <w:szCs w:val="28"/>
        </w:rPr>
        <w:t xml:space="preserve">2.7. </w:t>
      </w:r>
      <w:proofErr w:type="gramStart"/>
      <w:r w:rsidRPr="003B688A">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C2425" w:rsidRPr="003B688A" w:rsidRDefault="00FC2425" w:rsidP="00A158DB">
      <w:pPr>
        <w:pStyle w:val="ConsPlusNormal"/>
        <w:ind w:firstLine="561"/>
        <w:jc w:val="both"/>
        <w:rPr>
          <w:rFonts w:ascii="Times New Roman" w:hAnsi="Times New Roman" w:cs="Times New Roman"/>
          <w:sz w:val="28"/>
          <w:szCs w:val="28"/>
        </w:rPr>
      </w:pPr>
    </w:p>
    <w:p w:rsidR="00FC2425" w:rsidRPr="003B688A" w:rsidRDefault="00FC2425" w:rsidP="00A158DB">
      <w:pPr>
        <w:autoSpaceDE w:val="0"/>
        <w:autoSpaceDN w:val="0"/>
        <w:adjustRightInd w:val="0"/>
        <w:ind w:firstLine="540"/>
        <w:jc w:val="both"/>
        <w:outlineLvl w:val="2"/>
        <w:rPr>
          <w:sz w:val="28"/>
          <w:szCs w:val="28"/>
        </w:rPr>
      </w:pPr>
      <w:r w:rsidRPr="003B688A">
        <w:rPr>
          <w:sz w:val="28"/>
          <w:szCs w:val="28"/>
        </w:rPr>
        <w:t xml:space="preserve">Для предоставления государственной услуги заявителю </w:t>
      </w:r>
      <w:r w:rsidR="00ED3DF3">
        <w:rPr>
          <w:sz w:val="28"/>
          <w:szCs w:val="28"/>
        </w:rPr>
        <w:t>Учреждения</w:t>
      </w:r>
      <w:r>
        <w:rPr>
          <w:sz w:val="28"/>
          <w:szCs w:val="28"/>
        </w:rPr>
        <w:t xml:space="preserve">ми социального обслуживания </w:t>
      </w:r>
      <w:r w:rsidRPr="003B688A">
        <w:rPr>
          <w:sz w:val="28"/>
          <w:szCs w:val="28"/>
        </w:rPr>
        <w:t>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FC2425" w:rsidRPr="003B688A" w:rsidRDefault="00FC2425" w:rsidP="00A158DB">
      <w:pPr>
        <w:autoSpaceDE w:val="0"/>
        <w:autoSpaceDN w:val="0"/>
        <w:adjustRightInd w:val="0"/>
        <w:ind w:firstLine="540"/>
        <w:jc w:val="both"/>
        <w:outlineLvl w:val="0"/>
        <w:rPr>
          <w:sz w:val="28"/>
          <w:szCs w:val="28"/>
        </w:rPr>
      </w:pPr>
      <w:r>
        <w:rPr>
          <w:sz w:val="28"/>
          <w:szCs w:val="28"/>
        </w:rPr>
        <w:t>1)</w:t>
      </w:r>
      <w:r w:rsidRPr="003B688A">
        <w:rPr>
          <w:sz w:val="28"/>
          <w:szCs w:val="28"/>
        </w:rPr>
        <w:t xml:space="preserve"> справка о составе семьи;</w:t>
      </w:r>
    </w:p>
    <w:p w:rsidR="00FC2425" w:rsidRPr="00915DA5" w:rsidRDefault="00FC2425" w:rsidP="008E1CD2">
      <w:pPr>
        <w:ind w:firstLine="540"/>
        <w:jc w:val="both"/>
        <w:rPr>
          <w:sz w:val="28"/>
          <w:szCs w:val="28"/>
        </w:rPr>
      </w:pPr>
      <w:r>
        <w:rPr>
          <w:sz w:val="28"/>
          <w:szCs w:val="28"/>
        </w:rPr>
        <w:t>2</w:t>
      </w:r>
      <w:r w:rsidRPr="00915DA5">
        <w:rPr>
          <w:sz w:val="28"/>
          <w:szCs w:val="28"/>
        </w:rPr>
        <w:t>) копия документа, подтверждающего место жительства и (или) пребывания, фактического проживания получателя социальных услуг и законного представителя (если обращается законный представитель);</w:t>
      </w:r>
    </w:p>
    <w:p w:rsidR="00FC2425" w:rsidRDefault="00FC2425" w:rsidP="00436E3E">
      <w:pPr>
        <w:ind w:firstLine="540"/>
        <w:jc w:val="both"/>
        <w:rPr>
          <w:sz w:val="28"/>
          <w:szCs w:val="28"/>
        </w:rPr>
      </w:pPr>
      <w:r>
        <w:rPr>
          <w:sz w:val="28"/>
          <w:szCs w:val="28"/>
        </w:rPr>
        <w:t>3</w:t>
      </w:r>
      <w:r w:rsidRPr="00915DA5">
        <w:rPr>
          <w:sz w:val="28"/>
          <w:szCs w:val="28"/>
        </w:rPr>
        <w:t>) 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льготного статуса гражданина)</w:t>
      </w:r>
      <w:r>
        <w:rPr>
          <w:sz w:val="28"/>
          <w:szCs w:val="28"/>
        </w:rPr>
        <w:t>;</w:t>
      </w:r>
    </w:p>
    <w:p w:rsidR="00FC2425" w:rsidRDefault="00FC2425" w:rsidP="00A158DB">
      <w:pPr>
        <w:autoSpaceDE w:val="0"/>
        <w:autoSpaceDN w:val="0"/>
        <w:adjustRightInd w:val="0"/>
        <w:ind w:firstLine="540"/>
        <w:jc w:val="both"/>
        <w:outlineLvl w:val="0"/>
        <w:rPr>
          <w:sz w:val="28"/>
          <w:szCs w:val="28"/>
        </w:rPr>
      </w:pPr>
      <w:r>
        <w:rPr>
          <w:sz w:val="28"/>
          <w:szCs w:val="28"/>
        </w:rPr>
        <w:t>4)</w:t>
      </w:r>
      <w:r w:rsidRPr="003B688A">
        <w:rPr>
          <w:sz w:val="28"/>
          <w:szCs w:val="28"/>
        </w:rPr>
        <w:t xml:space="preserve"> сведения о размере получаемой пенсии, компенсационных выплат</w:t>
      </w:r>
      <w:r>
        <w:rPr>
          <w:sz w:val="28"/>
          <w:szCs w:val="28"/>
        </w:rPr>
        <w:t>.</w:t>
      </w:r>
    </w:p>
    <w:p w:rsidR="00FC2425" w:rsidRDefault="00FC2425" w:rsidP="00CB5E56">
      <w:pPr>
        <w:autoSpaceDE w:val="0"/>
        <w:autoSpaceDN w:val="0"/>
        <w:adjustRightInd w:val="0"/>
        <w:ind w:firstLine="540"/>
        <w:jc w:val="both"/>
        <w:rPr>
          <w:sz w:val="28"/>
          <w:szCs w:val="28"/>
        </w:rPr>
      </w:pPr>
      <w:r w:rsidRPr="00836C0A">
        <w:rPr>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BC6634">
        <w:rPr>
          <w:sz w:val="28"/>
          <w:szCs w:val="28"/>
        </w:rPr>
        <w:t>твующих органов либо организаций</w:t>
      </w:r>
      <w:r w:rsidRPr="00836C0A">
        <w:rPr>
          <w:sz w:val="28"/>
          <w:szCs w:val="28"/>
        </w:rPr>
        <w:t>, предоставляющих государственные услуги</w:t>
      </w:r>
      <w:r w:rsidR="00BC6634">
        <w:rPr>
          <w:sz w:val="28"/>
          <w:szCs w:val="28"/>
        </w:rPr>
        <w:t>,</w:t>
      </w:r>
      <w:r w:rsidRPr="00836C0A">
        <w:rPr>
          <w:sz w:val="28"/>
          <w:szCs w:val="28"/>
        </w:rPr>
        <w:t xml:space="preserve">  не может являться основанием для отказа в предоставлении заявителю государственной услуги.</w:t>
      </w:r>
      <w:r w:rsidRPr="00DB54BB">
        <w:rPr>
          <w:sz w:val="28"/>
          <w:szCs w:val="28"/>
        </w:rPr>
        <w:t xml:space="preserve"> </w:t>
      </w:r>
    </w:p>
    <w:p w:rsidR="00FC2425" w:rsidRDefault="00FC2425" w:rsidP="00A158DB">
      <w:pPr>
        <w:autoSpaceDE w:val="0"/>
        <w:autoSpaceDN w:val="0"/>
        <w:adjustRightInd w:val="0"/>
        <w:ind w:firstLine="540"/>
        <w:jc w:val="both"/>
        <w:outlineLvl w:val="0"/>
        <w:rPr>
          <w:sz w:val="28"/>
          <w:szCs w:val="28"/>
        </w:rPr>
      </w:pPr>
      <w:r>
        <w:rPr>
          <w:sz w:val="28"/>
          <w:szCs w:val="28"/>
        </w:rPr>
        <w:lastRenderedPageBreak/>
        <w:t>Непре</w:t>
      </w:r>
      <w:r w:rsidR="00D11A84">
        <w:rPr>
          <w:sz w:val="28"/>
          <w:szCs w:val="28"/>
        </w:rPr>
        <w:t>дставление заявителем указанных</w:t>
      </w:r>
      <w:r>
        <w:rPr>
          <w:sz w:val="28"/>
          <w:szCs w:val="28"/>
        </w:rPr>
        <w:t xml:space="preserve"> документов не является основанием для отказа заявителю в предоставлении государственной услуги.</w:t>
      </w:r>
    </w:p>
    <w:p w:rsidR="00FC2425" w:rsidRDefault="00FC2425" w:rsidP="00D816E3">
      <w:pPr>
        <w:autoSpaceDE w:val="0"/>
        <w:autoSpaceDN w:val="0"/>
        <w:adjustRightInd w:val="0"/>
        <w:jc w:val="both"/>
        <w:outlineLvl w:val="0"/>
        <w:rPr>
          <w:sz w:val="28"/>
          <w:szCs w:val="28"/>
        </w:rPr>
      </w:pPr>
    </w:p>
    <w:p w:rsidR="00FC2425" w:rsidRPr="003B688A" w:rsidRDefault="00FC2425" w:rsidP="00A158DB">
      <w:pPr>
        <w:autoSpaceDE w:val="0"/>
        <w:autoSpaceDN w:val="0"/>
        <w:adjustRightInd w:val="0"/>
        <w:ind w:firstLine="561"/>
        <w:jc w:val="center"/>
        <w:rPr>
          <w:b/>
          <w:bCs/>
          <w:sz w:val="28"/>
          <w:szCs w:val="28"/>
        </w:rPr>
      </w:pPr>
      <w:r>
        <w:rPr>
          <w:b/>
          <w:bCs/>
          <w:sz w:val="28"/>
          <w:szCs w:val="28"/>
        </w:rPr>
        <w:t xml:space="preserve">2.8. </w:t>
      </w:r>
      <w:r w:rsidRPr="003B688A">
        <w:rPr>
          <w:b/>
          <w:bCs/>
          <w:sz w:val="28"/>
          <w:szCs w:val="28"/>
        </w:rPr>
        <w:t>Указание на запрет требовать от заявителя</w:t>
      </w:r>
    </w:p>
    <w:p w:rsidR="00FC2425" w:rsidRPr="003B688A" w:rsidRDefault="00FC2425" w:rsidP="00A158DB">
      <w:pPr>
        <w:autoSpaceDE w:val="0"/>
        <w:autoSpaceDN w:val="0"/>
        <w:adjustRightInd w:val="0"/>
        <w:ind w:firstLine="561"/>
        <w:jc w:val="center"/>
        <w:rPr>
          <w:b/>
          <w:bCs/>
          <w:sz w:val="28"/>
          <w:szCs w:val="28"/>
        </w:rPr>
      </w:pPr>
    </w:p>
    <w:p w:rsidR="00FC2425" w:rsidRPr="003B688A" w:rsidRDefault="00FC2425" w:rsidP="00C32A58">
      <w:pPr>
        <w:autoSpaceDE w:val="0"/>
        <w:autoSpaceDN w:val="0"/>
        <w:adjustRightInd w:val="0"/>
        <w:ind w:firstLine="561"/>
        <w:jc w:val="both"/>
        <w:rPr>
          <w:sz w:val="28"/>
          <w:szCs w:val="28"/>
        </w:rPr>
      </w:pPr>
      <w:r>
        <w:rPr>
          <w:sz w:val="28"/>
          <w:szCs w:val="28"/>
        </w:rPr>
        <w:t xml:space="preserve">2.8.1. </w:t>
      </w:r>
      <w:r w:rsidR="000C37A0">
        <w:rPr>
          <w:sz w:val="28"/>
          <w:szCs w:val="28"/>
        </w:rPr>
        <w:t>Учреждения</w:t>
      </w:r>
      <w:r>
        <w:rPr>
          <w:sz w:val="28"/>
          <w:szCs w:val="28"/>
        </w:rPr>
        <w:t xml:space="preserve"> социального обслуживания, предоставляющие государственную услугу, не вправе требовать от заявителя:</w:t>
      </w:r>
    </w:p>
    <w:p w:rsidR="00FC2425" w:rsidRPr="003B688A" w:rsidRDefault="00FC2425" w:rsidP="00A158DB">
      <w:pPr>
        <w:autoSpaceDE w:val="0"/>
        <w:autoSpaceDN w:val="0"/>
        <w:adjustRightInd w:val="0"/>
        <w:ind w:firstLine="561"/>
        <w:jc w:val="both"/>
        <w:rPr>
          <w:sz w:val="28"/>
          <w:szCs w:val="28"/>
        </w:rPr>
      </w:pPr>
      <w:r>
        <w:rPr>
          <w:sz w:val="28"/>
          <w:szCs w:val="28"/>
        </w:rPr>
        <w:t>-</w:t>
      </w:r>
      <w:r w:rsidRPr="003B688A">
        <w:rPr>
          <w:sz w:val="28"/>
          <w:szCs w:val="28"/>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36E3E" w:rsidRDefault="00FC2425" w:rsidP="00A158DB">
      <w:pPr>
        <w:autoSpaceDE w:val="0"/>
        <w:autoSpaceDN w:val="0"/>
        <w:adjustRightInd w:val="0"/>
        <w:ind w:firstLine="540"/>
        <w:jc w:val="both"/>
        <w:outlineLvl w:val="2"/>
        <w:rPr>
          <w:sz w:val="28"/>
          <w:szCs w:val="28"/>
        </w:rPr>
      </w:pPr>
      <w:proofErr w:type="gramStart"/>
      <w:r>
        <w:rPr>
          <w:sz w:val="28"/>
          <w:szCs w:val="28"/>
        </w:rPr>
        <w:t xml:space="preserve">- </w:t>
      </w:r>
      <w:r w:rsidRPr="003B688A">
        <w:rPr>
          <w:sz w:val="28"/>
          <w:szCs w:val="28"/>
        </w:rPr>
        <w:t>представления документов и информации,</w:t>
      </w:r>
      <w:r>
        <w:rPr>
          <w:sz w:val="28"/>
          <w:szCs w:val="28"/>
        </w:rPr>
        <w:t xml:space="preserve"> в том числе подтверждающих внесение заявителем платы за предоставление государственной услуги, которые находятся в распоряжении органов,</w:t>
      </w:r>
      <w:r w:rsidRPr="003B688A">
        <w:rPr>
          <w:sz w:val="28"/>
          <w:szCs w:val="28"/>
        </w:rPr>
        <w:t xml:space="preserve"> </w:t>
      </w:r>
      <w:r>
        <w:rPr>
          <w:sz w:val="28"/>
          <w:szCs w:val="28"/>
        </w:rPr>
        <w:t>предоставляющих государственные</w:t>
      </w:r>
      <w:r w:rsidRPr="003B688A">
        <w:rPr>
          <w:sz w:val="28"/>
          <w:szCs w:val="28"/>
        </w:rPr>
        <w:t xml:space="preserve"> услуг</w:t>
      </w:r>
      <w:r>
        <w:rPr>
          <w:sz w:val="28"/>
          <w:szCs w:val="28"/>
        </w:rPr>
        <w:t>и</w:t>
      </w:r>
      <w:r w:rsidRPr="003B688A">
        <w:rPr>
          <w:sz w:val="28"/>
          <w:szCs w:val="28"/>
        </w:rPr>
        <w:t>,</w:t>
      </w:r>
      <w:r>
        <w:rPr>
          <w:sz w:val="28"/>
          <w:szCs w:val="28"/>
        </w:rPr>
        <w:t xml:space="preserve"> органов, предоставляющих муниципальные услуги, </w:t>
      </w:r>
      <w:r w:rsidRPr="003B688A">
        <w:rPr>
          <w:sz w:val="28"/>
          <w:szCs w:val="28"/>
        </w:rPr>
        <w:t>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w:t>
      </w:r>
      <w:r>
        <w:rPr>
          <w:sz w:val="28"/>
          <w:szCs w:val="28"/>
        </w:rPr>
        <w:t xml:space="preserve"> </w:t>
      </w:r>
      <w:r w:rsidRPr="003B688A">
        <w:rPr>
          <w:sz w:val="28"/>
          <w:szCs w:val="28"/>
        </w:rPr>
        <w:t xml:space="preserve">предоставлении </w:t>
      </w:r>
      <w:r>
        <w:rPr>
          <w:sz w:val="28"/>
          <w:szCs w:val="28"/>
        </w:rPr>
        <w:t xml:space="preserve"> предусмотренных частью 1 статьи 1  </w:t>
      </w:r>
      <w:r w:rsidRPr="003B688A">
        <w:rPr>
          <w:sz w:val="28"/>
          <w:szCs w:val="28"/>
        </w:rPr>
        <w:t>Федерального закона от 27 июля 2010</w:t>
      </w:r>
      <w:r>
        <w:rPr>
          <w:sz w:val="28"/>
          <w:szCs w:val="28"/>
        </w:rPr>
        <w:t xml:space="preserve"> </w:t>
      </w:r>
      <w:r w:rsidRPr="003B688A">
        <w:rPr>
          <w:sz w:val="28"/>
          <w:szCs w:val="28"/>
        </w:rPr>
        <w:t>г. № 210-ФЗ «Об организации</w:t>
      </w:r>
      <w:proofErr w:type="gramEnd"/>
      <w:r w:rsidRPr="003B688A">
        <w:rPr>
          <w:sz w:val="28"/>
          <w:szCs w:val="28"/>
        </w:rPr>
        <w:t xml:space="preserve"> </w:t>
      </w:r>
      <w:proofErr w:type="gramStart"/>
      <w:r w:rsidRPr="003B688A">
        <w:rPr>
          <w:sz w:val="28"/>
          <w:szCs w:val="28"/>
        </w:rPr>
        <w:t>предоставления государственных и муниципальных услуг»</w:t>
      </w:r>
      <w:r>
        <w:rPr>
          <w:sz w:val="28"/>
          <w:szCs w:val="28"/>
        </w:rPr>
        <w:t xml:space="preserve"> </w:t>
      </w:r>
      <w:r w:rsidRPr="003B688A">
        <w:rPr>
          <w:sz w:val="28"/>
          <w:szCs w:val="28"/>
        </w:rPr>
        <w:t>государственн</w:t>
      </w:r>
      <w:r>
        <w:rPr>
          <w:sz w:val="28"/>
          <w:szCs w:val="28"/>
        </w:rPr>
        <w:t>ых</w:t>
      </w:r>
      <w:r w:rsidRPr="003B688A">
        <w:rPr>
          <w:sz w:val="28"/>
          <w:szCs w:val="28"/>
        </w:rPr>
        <w:t xml:space="preserve"> услуг,</w:t>
      </w:r>
      <w:r>
        <w:rPr>
          <w:sz w:val="28"/>
          <w:szCs w:val="28"/>
        </w:rPr>
        <w:t xml:space="preserve">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r w:rsidRPr="003B688A">
        <w:rPr>
          <w:sz w:val="28"/>
          <w:szCs w:val="28"/>
        </w:rPr>
        <w:t xml:space="preserve"> за исключением документов, </w:t>
      </w:r>
      <w:r>
        <w:rPr>
          <w:sz w:val="28"/>
          <w:szCs w:val="28"/>
        </w:rPr>
        <w:t>включенных в определенный частью 6 статьи 7</w:t>
      </w:r>
      <w:r w:rsidRPr="00EA397C">
        <w:rPr>
          <w:sz w:val="28"/>
          <w:szCs w:val="28"/>
        </w:rPr>
        <w:t xml:space="preserve"> </w:t>
      </w:r>
      <w:r w:rsidRPr="003B688A">
        <w:rPr>
          <w:sz w:val="28"/>
          <w:szCs w:val="28"/>
        </w:rPr>
        <w:t>Федерального закона от 27 июля 2010</w:t>
      </w:r>
      <w:r>
        <w:rPr>
          <w:sz w:val="28"/>
          <w:szCs w:val="28"/>
        </w:rPr>
        <w:t xml:space="preserve"> </w:t>
      </w:r>
      <w:r w:rsidRPr="003B688A">
        <w:rPr>
          <w:sz w:val="28"/>
          <w:szCs w:val="28"/>
        </w:rPr>
        <w:t>г. №</w:t>
      </w:r>
      <w:r w:rsidR="006F64DF">
        <w:rPr>
          <w:sz w:val="28"/>
          <w:szCs w:val="28"/>
        </w:rPr>
        <w:t> </w:t>
      </w:r>
      <w:r w:rsidRPr="003B688A">
        <w:rPr>
          <w:sz w:val="28"/>
          <w:szCs w:val="28"/>
        </w:rPr>
        <w:t>210-ФЗ «Об организации предоставления государственных и муниципальных услуг»</w:t>
      </w:r>
      <w:r w:rsidR="00436E3E">
        <w:rPr>
          <w:sz w:val="28"/>
          <w:szCs w:val="28"/>
        </w:rPr>
        <w:t xml:space="preserve"> перечень документов;</w:t>
      </w:r>
      <w:proofErr w:type="gramEnd"/>
    </w:p>
    <w:p w:rsidR="00436E3E" w:rsidRPr="00F54685" w:rsidRDefault="00436E3E" w:rsidP="00436E3E">
      <w:pPr>
        <w:spacing w:line="240" w:lineRule="atLeast"/>
        <w:ind w:firstLine="540"/>
        <w:jc w:val="both"/>
        <w:rPr>
          <w:sz w:val="28"/>
          <w:szCs w:val="28"/>
        </w:rPr>
      </w:pPr>
      <w:r w:rsidRPr="00F5468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за исключением случаев, указанных в </w:t>
      </w:r>
      <w:r w:rsidR="00CD0DBE">
        <w:rPr>
          <w:sz w:val="28"/>
          <w:szCs w:val="28"/>
        </w:rPr>
        <w:t>части 4 статьи 7</w:t>
      </w:r>
      <w:r w:rsidR="00CD0DBE" w:rsidRPr="00EA397C">
        <w:rPr>
          <w:sz w:val="28"/>
          <w:szCs w:val="28"/>
        </w:rPr>
        <w:t xml:space="preserve"> </w:t>
      </w:r>
      <w:r w:rsidR="00CD0DBE" w:rsidRPr="003B688A">
        <w:rPr>
          <w:sz w:val="28"/>
          <w:szCs w:val="28"/>
        </w:rPr>
        <w:t>Федерального закона от 27 июля 2010</w:t>
      </w:r>
      <w:r w:rsidR="00CD0DBE">
        <w:rPr>
          <w:sz w:val="28"/>
          <w:szCs w:val="28"/>
        </w:rPr>
        <w:t xml:space="preserve"> </w:t>
      </w:r>
      <w:r w:rsidR="00CD0DBE" w:rsidRPr="003B688A">
        <w:rPr>
          <w:sz w:val="28"/>
          <w:szCs w:val="28"/>
        </w:rPr>
        <w:t>г. №</w:t>
      </w:r>
      <w:r w:rsidR="00CD0DBE">
        <w:rPr>
          <w:sz w:val="28"/>
          <w:szCs w:val="28"/>
        </w:rPr>
        <w:t> </w:t>
      </w:r>
      <w:r w:rsidR="00CD0DBE" w:rsidRPr="003B688A">
        <w:rPr>
          <w:sz w:val="28"/>
          <w:szCs w:val="28"/>
        </w:rPr>
        <w:t>210-ФЗ «Об организации предоставления государственных и муниципальных услуг»</w:t>
      </w:r>
      <w:r w:rsidRPr="00F54685">
        <w:rPr>
          <w:sz w:val="28"/>
          <w:szCs w:val="28"/>
        </w:rPr>
        <w:t>.</w:t>
      </w:r>
    </w:p>
    <w:p w:rsidR="00FC2425" w:rsidRDefault="00FC2425" w:rsidP="00436E3E">
      <w:pPr>
        <w:autoSpaceDE w:val="0"/>
        <w:autoSpaceDN w:val="0"/>
        <w:adjustRightInd w:val="0"/>
        <w:ind w:firstLine="708"/>
        <w:jc w:val="both"/>
        <w:outlineLvl w:val="2"/>
        <w:rPr>
          <w:sz w:val="28"/>
          <w:szCs w:val="28"/>
        </w:rPr>
      </w:pPr>
      <w:r w:rsidRPr="00F54685">
        <w:rPr>
          <w:sz w:val="28"/>
          <w:szCs w:val="28"/>
        </w:rPr>
        <w:t xml:space="preserve">Заявитель вправе представить указанные документы и информацию в </w:t>
      </w:r>
      <w:r w:rsidR="00732A50">
        <w:rPr>
          <w:sz w:val="28"/>
          <w:szCs w:val="28"/>
        </w:rPr>
        <w:t>Учреждения социального обслуживания</w:t>
      </w:r>
      <w:r w:rsidRPr="00F54685">
        <w:rPr>
          <w:sz w:val="28"/>
          <w:szCs w:val="28"/>
        </w:rPr>
        <w:t>, предоставляющие государственные усл</w:t>
      </w:r>
      <w:r w:rsidR="00436E3E" w:rsidRPr="00F54685">
        <w:rPr>
          <w:sz w:val="28"/>
          <w:szCs w:val="28"/>
        </w:rPr>
        <w:t>уги, по</w:t>
      </w:r>
      <w:r w:rsidR="00436E3E">
        <w:rPr>
          <w:sz w:val="28"/>
          <w:szCs w:val="28"/>
        </w:rPr>
        <w:t xml:space="preserve"> собственной инициативе.</w:t>
      </w:r>
    </w:p>
    <w:p w:rsidR="00FC2425" w:rsidRDefault="00FC2425" w:rsidP="00C32A58">
      <w:pPr>
        <w:jc w:val="center"/>
        <w:rPr>
          <w:b/>
          <w:bCs/>
          <w:sz w:val="28"/>
          <w:szCs w:val="28"/>
        </w:rPr>
      </w:pPr>
    </w:p>
    <w:p w:rsidR="00FC2425" w:rsidRPr="003B688A" w:rsidRDefault="00FC2425" w:rsidP="00DF68CA">
      <w:pPr>
        <w:autoSpaceDE w:val="0"/>
        <w:autoSpaceDN w:val="0"/>
        <w:adjustRightInd w:val="0"/>
        <w:ind w:firstLine="540"/>
        <w:jc w:val="center"/>
        <w:outlineLvl w:val="1"/>
        <w:rPr>
          <w:b/>
          <w:bCs/>
          <w:sz w:val="28"/>
          <w:szCs w:val="28"/>
        </w:rPr>
      </w:pPr>
      <w:r>
        <w:rPr>
          <w:b/>
          <w:bCs/>
          <w:sz w:val="28"/>
          <w:szCs w:val="28"/>
        </w:rPr>
        <w:t xml:space="preserve">2.9. </w:t>
      </w:r>
      <w:r w:rsidRPr="003B688A">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FC2425" w:rsidRPr="003B688A" w:rsidRDefault="00FC2425" w:rsidP="00A158DB">
      <w:pPr>
        <w:autoSpaceDE w:val="0"/>
        <w:autoSpaceDN w:val="0"/>
        <w:adjustRightInd w:val="0"/>
        <w:ind w:firstLine="540"/>
        <w:jc w:val="both"/>
        <w:outlineLvl w:val="1"/>
        <w:rPr>
          <w:b/>
          <w:bCs/>
          <w:sz w:val="28"/>
          <w:szCs w:val="28"/>
        </w:rPr>
      </w:pPr>
    </w:p>
    <w:p w:rsidR="00FC2425" w:rsidRPr="003B688A" w:rsidRDefault="00FC2425" w:rsidP="00A158DB">
      <w:pPr>
        <w:autoSpaceDE w:val="0"/>
        <w:autoSpaceDN w:val="0"/>
        <w:adjustRightInd w:val="0"/>
        <w:ind w:firstLine="540"/>
        <w:jc w:val="both"/>
        <w:outlineLvl w:val="1"/>
        <w:rPr>
          <w:sz w:val="28"/>
          <w:szCs w:val="28"/>
        </w:rPr>
      </w:pPr>
      <w:r w:rsidRPr="003B688A">
        <w:rPr>
          <w:sz w:val="28"/>
          <w:szCs w:val="28"/>
        </w:rPr>
        <w:t>Основани</w:t>
      </w:r>
      <w:r>
        <w:rPr>
          <w:sz w:val="28"/>
          <w:szCs w:val="28"/>
        </w:rPr>
        <w:t xml:space="preserve">й </w:t>
      </w:r>
      <w:r w:rsidRPr="003B688A">
        <w:rPr>
          <w:sz w:val="28"/>
          <w:szCs w:val="28"/>
        </w:rPr>
        <w:t>для отказа в приеме документов, необходимых для предоставления государственной услуги,</w:t>
      </w:r>
      <w:r>
        <w:rPr>
          <w:sz w:val="28"/>
          <w:szCs w:val="28"/>
        </w:rPr>
        <w:t xml:space="preserve"> законодательством не предусмотрено.</w:t>
      </w:r>
      <w:r w:rsidRPr="003B688A">
        <w:rPr>
          <w:sz w:val="28"/>
          <w:szCs w:val="28"/>
        </w:rPr>
        <w:t xml:space="preserve"> </w:t>
      </w:r>
    </w:p>
    <w:p w:rsidR="00FC2425" w:rsidRDefault="00FC2425" w:rsidP="00A158DB">
      <w:pPr>
        <w:autoSpaceDE w:val="0"/>
        <w:autoSpaceDN w:val="0"/>
        <w:adjustRightInd w:val="0"/>
        <w:ind w:firstLine="561"/>
        <w:jc w:val="center"/>
        <w:rPr>
          <w:b/>
          <w:bCs/>
          <w:sz w:val="28"/>
          <w:szCs w:val="28"/>
        </w:rPr>
      </w:pPr>
    </w:p>
    <w:p w:rsidR="00FC2425" w:rsidRPr="003B688A" w:rsidRDefault="00FC2425" w:rsidP="00A158DB">
      <w:pPr>
        <w:autoSpaceDE w:val="0"/>
        <w:autoSpaceDN w:val="0"/>
        <w:adjustRightInd w:val="0"/>
        <w:ind w:firstLine="561"/>
        <w:jc w:val="center"/>
        <w:rPr>
          <w:b/>
          <w:bCs/>
          <w:sz w:val="28"/>
          <w:szCs w:val="28"/>
        </w:rPr>
      </w:pPr>
      <w:r>
        <w:rPr>
          <w:b/>
          <w:bCs/>
          <w:sz w:val="28"/>
          <w:szCs w:val="28"/>
        </w:rPr>
        <w:lastRenderedPageBreak/>
        <w:t xml:space="preserve">2.10. </w:t>
      </w:r>
      <w:r w:rsidRPr="003B688A">
        <w:rPr>
          <w:b/>
          <w:bCs/>
          <w:sz w:val="28"/>
          <w:szCs w:val="28"/>
        </w:rPr>
        <w:t xml:space="preserve">Исчерпывающий перечень оснований для приостановления </w:t>
      </w:r>
      <w:r>
        <w:rPr>
          <w:b/>
          <w:bCs/>
          <w:sz w:val="28"/>
          <w:szCs w:val="28"/>
        </w:rPr>
        <w:t xml:space="preserve"> предоставления государственной услуги </w:t>
      </w:r>
      <w:r w:rsidRPr="003B688A">
        <w:rPr>
          <w:b/>
          <w:bCs/>
          <w:sz w:val="28"/>
          <w:szCs w:val="28"/>
        </w:rPr>
        <w:t>или отказа в предоставлении государственной услуги</w:t>
      </w:r>
    </w:p>
    <w:p w:rsidR="00FC2425" w:rsidRPr="003B688A" w:rsidRDefault="00FC2425" w:rsidP="00A158DB">
      <w:pPr>
        <w:autoSpaceDE w:val="0"/>
        <w:autoSpaceDN w:val="0"/>
        <w:adjustRightInd w:val="0"/>
        <w:ind w:firstLine="561"/>
        <w:jc w:val="center"/>
        <w:rPr>
          <w:sz w:val="28"/>
          <w:szCs w:val="28"/>
        </w:rPr>
      </w:pPr>
    </w:p>
    <w:p w:rsidR="00FC2425" w:rsidRDefault="00FC2425" w:rsidP="00C32A58">
      <w:pPr>
        <w:autoSpaceDE w:val="0"/>
        <w:autoSpaceDN w:val="0"/>
        <w:adjustRightInd w:val="0"/>
        <w:ind w:firstLine="540"/>
        <w:jc w:val="both"/>
        <w:rPr>
          <w:sz w:val="28"/>
          <w:szCs w:val="28"/>
        </w:rPr>
      </w:pPr>
      <w:r>
        <w:rPr>
          <w:sz w:val="28"/>
          <w:szCs w:val="28"/>
        </w:rPr>
        <w:t>2.10</w:t>
      </w:r>
      <w:r w:rsidRPr="003B688A">
        <w:rPr>
          <w:sz w:val="28"/>
          <w:szCs w:val="28"/>
        </w:rPr>
        <w:t>.</w:t>
      </w:r>
      <w:r>
        <w:rPr>
          <w:sz w:val="28"/>
          <w:szCs w:val="28"/>
        </w:rPr>
        <w:t>1</w:t>
      </w:r>
      <w:r w:rsidR="00751956">
        <w:rPr>
          <w:sz w:val="28"/>
          <w:szCs w:val="28"/>
        </w:rPr>
        <w:t xml:space="preserve">. </w:t>
      </w:r>
      <w:r w:rsidRPr="003B688A">
        <w:rPr>
          <w:sz w:val="28"/>
          <w:szCs w:val="28"/>
        </w:rPr>
        <w:t xml:space="preserve"> </w:t>
      </w:r>
      <w:r w:rsidRPr="00700844">
        <w:rPr>
          <w:sz w:val="28"/>
          <w:szCs w:val="28"/>
        </w:rPr>
        <w:t>Предоставление государственной услуги приостанавливается</w:t>
      </w:r>
      <w:r>
        <w:rPr>
          <w:sz w:val="28"/>
          <w:szCs w:val="28"/>
        </w:rPr>
        <w:t xml:space="preserve"> </w:t>
      </w:r>
      <w:r w:rsidRPr="00700844">
        <w:rPr>
          <w:sz w:val="28"/>
          <w:szCs w:val="28"/>
        </w:rPr>
        <w:t xml:space="preserve">при </w:t>
      </w:r>
      <w:r>
        <w:rPr>
          <w:sz w:val="28"/>
          <w:szCs w:val="28"/>
        </w:rPr>
        <w:t>предоставлении неполного комплекта документов</w:t>
      </w:r>
      <w:r w:rsidR="003567AC" w:rsidRPr="00F54685">
        <w:rPr>
          <w:sz w:val="28"/>
          <w:szCs w:val="28"/>
        </w:rPr>
        <w:t>, за исключением справки о составе семьи и сведений о размере получаемой пенсии и</w:t>
      </w:r>
      <w:r w:rsidR="003567AC" w:rsidRPr="00915DA5">
        <w:rPr>
          <w:sz w:val="28"/>
          <w:szCs w:val="28"/>
        </w:rPr>
        <w:t xml:space="preserve"> компенсационных выплат, которые запрашиваются специалистами </w:t>
      </w:r>
      <w:r w:rsidR="003567AC">
        <w:rPr>
          <w:sz w:val="28"/>
          <w:szCs w:val="28"/>
        </w:rPr>
        <w:t>Учреждений</w:t>
      </w:r>
      <w:r w:rsidR="003567AC" w:rsidRPr="00915DA5">
        <w:rPr>
          <w:sz w:val="28"/>
          <w:szCs w:val="28"/>
        </w:rPr>
        <w:t xml:space="preserve"> </w:t>
      </w:r>
      <w:r w:rsidR="003567AC">
        <w:rPr>
          <w:sz w:val="28"/>
          <w:szCs w:val="28"/>
        </w:rPr>
        <w:t xml:space="preserve">социального обслуживания </w:t>
      </w:r>
      <w:r w:rsidR="003567AC" w:rsidRPr="00915DA5">
        <w:rPr>
          <w:sz w:val="28"/>
          <w:szCs w:val="28"/>
        </w:rPr>
        <w:t xml:space="preserve">в рамках межведомственного взаимодействия, </w:t>
      </w:r>
      <w:r>
        <w:rPr>
          <w:sz w:val="28"/>
          <w:szCs w:val="28"/>
        </w:rPr>
        <w:t xml:space="preserve"> или </w:t>
      </w:r>
      <w:r w:rsidRPr="00315687">
        <w:rPr>
          <w:sz w:val="28"/>
          <w:szCs w:val="28"/>
        </w:rPr>
        <w:t>ненадлежащим образом оформленны</w:t>
      </w:r>
      <w:r>
        <w:rPr>
          <w:sz w:val="28"/>
          <w:szCs w:val="28"/>
        </w:rPr>
        <w:t>х</w:t>
      </w:r>
      <w:r w:rsidRPr="00315687">
        <w:rPr>
          <w:sz w:val="28"/>
          <w:szCs w:val="28"/>
        </w:rPr>
        <w:t xml:space="preserve"> документ</w:t>
      </w:r>
      <w:r>
        <w:rPr>
          <w:sz w:val="28"/>
          <w:szCs w:val="28"/>
        </w:rPr>
        <w:t>ов не</w:t>
      </w:r>
      <w:r w:rsidRPr="00700844">
        <w:rPr>
          <w:sz w:val="28"/>
          <w:szCs w:val="28"/>
        </w:rPr>
        <w:t xml:space="preserve"> более чем на </w:t>
      </w:r>
      <w:r>
        <w:rPr>
          <w:sz w:val="28"/>
          <w:szCs w:val="28"/>
        </w:rPr>
        <w:t>1</w:t>
      </w:r>
      <w:r w:rsidRPr="00700844">
        <w:rPr>
          <w:sz w:val="28"/>
          <w:szCs w:val="28"/>
        </w:rPr>
        <w:t>0 дней</w:t>
      </w:r>
      <w:r>
        <w:rPr>
          <w:sz w:val="28"/>
          <w:szCs w:val="28"/>
        </w:rPr>
        <w:t>.</w:t>
      </w:r>
    </w:p>
    <w:p w:rsidR="00436E3E" w:rsidRDefault="00FC2425" w:rsidP="00CB5E56">
      <w:pPr>
        <w:ind w:firstLine="561"/>
        <w:jc w:val="both"/>
        <w:rPr>
          <w:sz w:val="28"/>
          <w:szCs w:val="28"/>
        </w:rPr>
      </w:pPr>
      <w:r>
        <w:rPr>
          <w:sz w:val="28"/>
          <w:szCs w:val="28"/>
        </w:rPr>
        <w:t>2.10.2. Основанием для отказа в предоставлении государственной услуги является</w:t>
      </w:r>
      <w:r w:rsidR="00436E3E">
        <w:rPr>
          <w:sz w:val="28"/>
          <w:szCs w:val="28"/>
        </w:rPr>
        <w:t>:</w:t>
      </w:r>
    </w:p>
    <w:p w:rsidR="00BD41DC" w:rsidRPr="00BD41DC" w:rsidRDefault="00436E3E" w:rsidP="00BD41DC">
      <w:pPr>
        <w:ind w:firstLine="561"/>
        <w:jc w:val="both"/>
        <w:rPr>
          <w:sz w:val="28"/>
          <w:szCs w:val="28"/>
          <w:lang w:eastAsia="en-US"/>
        </w:rPr>
      </w:pPr>
      <w:r w:rsidRPr="00BD41DC">
        <w:rPr>
          <w:sz w:val="28"/>
          <w:szCs w:val="28"/>
        </w:rPr>
        <w:t>-</w:t>
      </w:r>
      <w:r w:rsidR="00FC2425" w:rsidRPr="00BD41DC">
        <w:rPr>
          <w:sz w:val="28"/>
          <w:szCs w:val="28"/>
        </w:rPr>
        <w:t xml:space="preserve"> </w:t>
      </w:r>
      <w:r w:rsidR="00FC2425" w:rsidRPr="00BD41DC">
        <w:rPr>
          <w:sz w:val="28"/>
          <w:szCs w:val="28"/>
          <w:lang w:eastAsia="en-US"/>
        </w:rPr>
        <w:t>отсутствие документов, предусмотренных подразделом 2.6 настоящего Административного регламента;</w:t>
      </w:r>
    </w:p>
    <w:p w:rsidR="00BD41DC" w:rsidRPr="00BD41DC" w:rsidRDefault="00BD41DC" w:rsidP="00CB5E56">
      <w:pPr>
        <w:ind w:firstLine="561"/>
        <w:jc w:val="both"/>
        <w:rPr>
          <w:sz w:val="28"/>
          <w:szCs w:val="28"/>
          <w:lang w:eastAsia="en-US"/>
        </w:rPr>
      </w:pPr>
      <w:r w:rsidRPr="00BD41DC">
        <w:rPr>
          <w:sz w:val="28"/>
          <w:szCs w:val="28"/>
          <w:lang w:eastAsia="en-US"/>
        </w:rPr>
        <w:t>- о</w:t>
      </w:r>
      <w:r w:rsidRPr="00BD41DC">
        <w:rPr>
          <w:iCs/>
          <w:sz w:val="28"/>
          <w:szCs w:val="28"/>
        </w:rPr>
        <w:t>тсутствие оснований нуждаемости в социальном обслуживании, предусмотренных статьей 15 Федерального закона от 28.12.2013 № 442-ФЗ «Об основах социального обслуживания граждан в Российской Федерации»;</w:t>
      </w:r>
    </w:p>
    <w:p w:rsidR="00FC2425" w:rsidRPr="00BD41DC" w:rsidRDefault="00436E3E" w:rsidP="003567AC">
      <w:pPr>
        <w:ind w:firstLine="561"/>
        <w:jc w:val="both"/>
        <w:rPr>
          <w:sz w:val="28"/>
          <w:szCs w:val="28"/>
        </w:rPr>
      </w:pPr>
      <w:r w:rsidRPr="00BD41DC">
        <w:rPr>
          <w:sz w:val="28"/>
          <w:szCs w:val="28"/>
        </w:rPr>
        <w:t xml:space="preserve">- </w:t>
      </w:r>
      <w:r w:rsidR="00822453" w:rsidRPr="00BD41DC">
        <w:rPr>
          <w:sz w:val="28"/>
          <w:szCs w:val="28"/>
        </w:rPr>
        <w:t>наличие у гражданина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sidR="009A4B12" w:rsidRPr="00BD41DC">
        <w:rPr>
          <w:sz w:val="28"/>
          <w:szCs w:val="28"/>
        </w:rPr>
        <w:t>рованию в сфере здравоохранения</w:t>
      </w:r>
      <w:r w:rsidR="00FC2425" w:rsidRPr="00BD41DC">
        <w:rPr>
          <w:sz w:val="28"/>
          <w:szCs w:val="28"/>
        </w:rPr>
        <w:t>.</w:t>
      </w:r>
    </w:p>
    <w:p w:rsidR="00FC2425" w:rsidRPr="00915DA5" w:rsidRDefault="00FC2425" w:rsidP="00D816E3">
      <w:pPr>
        <w:widowControl w:val="0"/>
        <w:autoSpaceDE w:val="0"/>
        <w:autoSpaceDN w:val="0"/>
        <w:adjustRightInd w:val="0"/>
        <w:ind w:firstLine="540"/>
        <w:jc w:val="both"/>
        <w:rPr>
          <w:sz w:val="28"/>
          <w:szCs w:val="28"/>
        </w:rPr>
      </w:pPr>
      <w:r w:rsidRPr="00BD41DC">
        <w:rPr>
          <w:sz w:val="28"/>
          <w:szCs w:val="28"/>
        </w:rPr>
        <w:t>2.10.</w:t>
      </w:r>
      <w:r w:rsidR="003567AC">
        <w:rPr>
          <w:sz w:val="28"/>
          <w:szCs w:val="28"/>
        </w:rPr>
        <w:t>3</w:t>
      </w:r>
      <w:r>
        <w:rPr>
          <w:sz w:val="28"/>
          <w:szCs w:val="28"/>
        </w:rPr>
        <w:t xml:space="preserve">. </w:t>
      </w:r>
      <w:r w:rsidRPr="00915DA5">
        <w:rPr>
          <w:sz w:val="28"/>
          <w:szCs w:val="28"/>
        </w:rPr>
        <w:t>Возврат заявления и документов не является препятствием для повторного обращения после устранения гражданином причин, послуживших основанием для их возврата.</w:t>
      </w:r>
    </w:p>
    <w:p w:rsidR="00FC2425" w:rsidRDefault="00FC2425" w:rsidP="00A158DB">
      <w:pPr>
        <w:autoSpaceDE w:val="0"/>
        <w:autoSpaceDN w:val="0"/>
        <w:adjustRightInd w:val="0"/>
        <w:ind w:firstLine="561"/>
        <w:jc w:val="both"/>
        <w:rPr>
          <w:sz w:val="28"/>
          <w:szCs w:val="28"/>
        </w:rPr>
      </w:pPr>
    </w:p>
    <w:p w:rsidR="00FC2425" w:rsidRPr="003B688A" w:rsidRDefault="00FC2425" w:rsidP="00A158DB">
      <w:pPr>
        <w:autoSpaceDE w:val="0"/>
        <w:autoSpaceDN w:val="0"/>
        <w:adjustRightInd w:val="0"/>
        <w:ind w:firstLine="540"/>
        <w:jc w:val="center"/>
        <w:outlineLvl w:val="1"/>
        <w:rPr>
          <w:b/>
          <w:bCs/>
          <w:sz w:val="28"/>
          <w:szCs w:val="28"/>
        </w:rPr>
      </w:pPr>
      <w:r>
        <w:rPr>
          <w:b/>
          <w:bCs/>
          <w:sz w:val="28"/>
          <w:szCs w:val="28"/>
        </w:rPr>
        <w:t xml:space="preserve">2.11. </w:t>
      </w:r>
      <w:r w:rsidRPr="003B688A">
        <w:rPr>
          <w:b/>
          <w:b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C2425" w:rsidRPr="003B688A" w:rsidRDefault="00FC2425" w:rsidP="00A158DB">
      <w:pPr>
        <w:autoSpaceDE w:val="0"/>
        <w:autoSpaceDN w:val="0"/>
        <w:adjustRightInd w:val="0"/>
        <w:ind w:firstLine="540"/>
        <w:jc w:val="both"/>
        <w:outlineLvl w:val="1"/>
        <w:rPr>
          <w:b/>
          <w:bCs/>
          <w:sz w:val="28"/>
          <w:szCs w:val="28"/>
        </w:rPr>
      </w:pPr>
    </w:p>
    <w:p w:rsidR="00FC2425" w:rsidRPr="00F54685" w:rsidRDefault="00FC2425" w:rsidP="00A158DB">
      <w:pPr>
        <w:autoSpaceDE w:val="0"/>
        <w:autoSpaceDN w:val="0"/>
        <w:adjustRightInd w:val="0"/>
        <w:ind w:firstLine="540"/>
        <w:jc w:val="both"/>
        <w:outlineLvl w:val="2"/>
        <w:rPr>
          <w:sz w:val="28"/>
          <w:szCs w:val="28"/>
        </w:rPr>
      </w:pPr>
      <w:r>
        <w:rPr>
          <w:sz w:val="28"/>
          <w:szCs w:val="28"/>
        </w:rPr>
        <w:t xml:space="preserve">Услуги, которые являются </w:t>
      </w:r>
      <w:r w:rsidRPr="00F54685">
        <w:rPr>
          <w:sz w:val="28"/>
          <w:szCs w:val="28"/>
        </w:rPr>
        <w:t>необходимыми и обязательными для предоставления государственной услуги</w:t>
      </w:r>
      <w:r w:rsidR="006B2D47" w:rsidRPr="00F54685">
        <w:rPr>
          <w:sz w:val="28"/>
          <w:szCs w:val="28"/>
        </w:rPr>
        <w:t xml:space="preserve">, </w:t>
      </w:r>
      <w:r w:rsidRPr="00F54685">
        <w:rPr>
          <w:sz w:val="28"/>
          <w:szCs w:val="28"/>
        </w:rPr>
        <w:t>законодательством Курской области не предусмотрены.</w:t>
      </w:r>
    </w:p>
    <w:p w:rsidR="00822453" w:rsidRPr="00F54685" w:rsidRDefault="00F54685" w:rsidP="00822453">
      <w:pPr>
        <w:autoSpaceDE w:val="0"/>
        <w:autoSpaceDN w:val="0"/>
        <w:adjustRightInd w:val="0"/>
        <w:ind w:firstLine="540"/>
        <w:jc w:val="both"/>
        <w:outlineLvl w:val="2"/>
        <w:rPr>
          <w:sz w:val="28"/>
          <w:szCs w:val="28"/>
        </w:rPr>
      </w:pPr>
      <w:r>
        <w:rPr>
          <w:sz w:val="28"/>
          <w:szCs w:val="28"/>
        </w:rPr>
        <w:t>Д</w:t>
      </w:r>
      <w:r w:rsidRPr="00F54685">
        <w:rPr>
          <w:sz w:val="28"/>
          <w:szCs w:val="28"/>
        </w:rPr>
        <w:t xml:space="preserve">ля предоставления государственной услуги в стационарной форме социального обслуживания </w:t>
      </w:r>
      <w:r>
        <w:rPr>
          <w:sz w:val="28"/>
          <w:szCs w:val="28"/>
        </w:rPr>
        <w:t>н</w:t>
      </w:r>
      <w:r w:rsidR="00822453" w:rsidRPr="00F54685">
        <w:rPr>
          <w:sz w:val="28"/>
          <w:szCs w:val="28"/>
        </w:rPr>
        <w:t>еобходимыми и обязательными услугами являются:</w:t>
      </w:r>
    </w:p>
    <w:p w:rsidR="00822453" w:rsidRPr="00F54685" w:rsidRDefault="00822453" w:rsidP="00436E3E">
      <w:pPr>
        <w:ind w:right="-106" w:firstLine="540"/>
        <w:jc w:val="both"/>
        <w:rPr>
          <w:sz w:val="28"/>
          <w:szCs w:val="28"/>
        </w:rPr>
      </w:pPr>
      <w:r w:rsidRPr="00F54685">
        <w:rPr>
          <w:sz w:val="28"/>
          <w:szCs w:val="28"/>
        </w:rPr>
        <w:t>1) прохождение медицинского обследования в уполномоченной медицинской организации с целью получения заключения о наличии (либо отсутствии) медицинских противопоказаний, в связи с наличием которых</w:t>
      </w:r>
      <w:r w:rsidR="00585806" w:rsidRPr="00F54685">
        <w:rPr>
          <w:sz w:val="28"/>
          <w:szCs w:val="28"/>
        </w:rPr>
        <w:t>,</w:t>
      </w:r>
      <w:r w:rsidRPr="00F54685">
        <w:rPr>
          <w:sz w:val="28"/>
          <w:szCs w:val="28"/>
        </w:rPr>
        <w:t xml:space="preserve"> гражданину или получателю социальных услуг может быть отказано, в том числе временно, в предоставлении социальных услуг в стационарной форме;</w:t>
      </w:r>
    </w:p>
    <w:p w:rsidR="00822453" w:rsidRPr="00F54685" w:rsidRDefault="00822453" w:rsidP="00822453">
      <w:pPr>
        <w:autoSpaceDE w:val="0"/>
        <w:autoSpaceDN w:val="0"/>
        <w:adjustRightInd w:val="0"/>
        <w:ind w:firstLine="540"/>
        <w:jc w:val="both"/>
        <w:rPr>
          <w:sz w:val="28"/>
          <w:szCs w:val="28"/>
        </w:rPr>
      </w:pPr>
      <w:r w:rsidRPr="00F54685">
        <w:rPr>
          <w:sz w:val="28"/>
          <w:szCs w:val="28"/>
        </w:rPr>
        <w:lastRenderedPageBreak/>
        <w:t>2) прохождение психолого-медико-педагогической комиссии с целью получения заключения (в случае направления ребенка-инвалида в дом-интернат для умственно отсталых детей).</w:t>
      </w:r>
    </w:p>
    <w:p w:rsidR="00822453" w:rsidRPr="00F54685" w:rsidRDefault="00822453" w:rsidP="00A158DB">
      <w:pPr>
        <w:autoSpaceDE w:val="0"/>
        <w:autoSpaceDN w:val="0"/>
        <w:adjustRightInd w:val="0"/>
        <w:ind w:firstLine="540"/>
        <w:jc w:val="both"/>
        <w:outlineLvl w:val="2"/>
        <w:rPr>
          <w:sz w:val="28"/>
          <w:szCs w:val="28"/>
        </w:rPr>
      </w:pPr>
    </w:p>
    <w:p w:rsidR="00FC2425" w:rsidRPr="003B688A" w:rsidRDefault="00FC2425" w:rsidP="00A158DB">
      <w:pPr>
        <w:autoSpaceDE w:val="0"/>
        <w:autoSpaceDN w:val="0"/>
        <w:adjustRightInd w:val="0"/>
        <w:ind w:firstLine="540"/>
        <w:jc w:val="center"/>
        <w:outlineLvl w:val="2"/>
        <w:rPr>
          <w:b/>
          <w:bCs/>
          <w:sz w:val="28"/>
          <w:szCs w:val="28"/>
        </w:rPr>
      </w:pPr>
      <w:r w:rsidRPr="00F54685">
        <w:rPr>
          <w:b/>
          <w:bCs/>
          <w:sz w:val="28"/>
          <w:szCs w:val="28"/>
        </w:rPr>
        <w:t>2.12. Порядок, размер и основания взимания государственной пошлины или иной платы, взимаемой за предоставление</w:t>
      </w:r>
      <w:r w:rsidRPr="003B688A">
        <w:rPr>
          <w:b/>
          <w:bCs/>
          <w:sz w:val="28"/>
          <w:szCs w:val="28"/>
        </w:rPr>
        <w:t xml:space="preserve"> государственной услуги</w:t>
      </w:r>
    </w:p>
    <w:p w:rsidR="00FC2425" w:rsidRPr="003B688A" w:rsidRDefault="00FC2425" w:rsidP="00A158DB">
      <w:pPr>
        <w:autoSpaceDE w:val="0"/>
        <w:autoSpaceDN w:val="0"/>
        <w:adjustRightInd w:val="0"/>
        <w:ind w:firstLine="540"/>
        <w:jc w:val="center"/>
        <w:outlineLvl w:val="2"/>
        <w:rPr>
          <w:sz w:val="28"/>
          <w:szCs w:val="28"/>
        </w:rPr>
      </w:pPr>
    </w:p>
    <w:p w:rsidR="00FC2425" w:rsidRDefault="00FC2425" w:rsidP="00011539">
      <w:pPr>
        <w:autoSpaceDE w:val="0"/>
        <w:autoSpaceDN w:val="0"/>
        <w:adjustRightInd w:val="0"/>
        <w:ind w:firstLine="540"/>
        <w:jc w:val="both"/>
        <w:outlineLvl w:val="2"/>
        <w:rPr>
          <w:sz w:val="28"/>
          <w:szCs w:val="28"/>
        </w:rPr>
      </w:pPr>
      <w:r>
        <w:rPr>
          <w:sz w:val="28"/>
          <w:szCs w:val="28"/>
        </w:rPr>
        <w:t>Государственная услуга предоставляется без взимания государственной пошлины или иной платы.</w:t>
      </w:r>
    </w:p>
    <w:p w:rsidR="00FC2425" w:rsidRDefault="00FC2425" w:rsidP="00A158DB">
      <w:pPr>
        <w:autoSpaceDE w:val="0"/>
        <w:autoSpaceDN w:val="0"/>
        <w:adjustRightInd w:val="0"/>
        <w:ind w:firstLine="540"/>
        <w:jc w:val="both"/>
        <w:outlineLvl w:val="2"/>
        <w:rPr>
          <w:sz w:val="28"/>
          <w:szCs w:val="28"/>
        </w:rPr>
      </w:pPr>
      <w:r>
        <w:rP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p>
    <w:p w:rsidR="00FC2425" w:rsidRPr="003B688A" w:rsidRDefault="00FC2425" w:rsidP="00A158DB">
      <w:pPr>
        <w:autoSpaceDE w:val="0"/>
        <w:autoSpaceDN w:val="0"/>
        <w:adjustRightInd w:val="0"/>
        <w:ind w:firstLine="540"/>
        <w:jc w:val="both"/>
        <w:outlineLvl w:val="2"/>
        <w:rPr>
          <w:sz w:val="28"/>
          <w:szCs w:val="28"/>
        </w:rPr>
      </w:pPr>
    </w:p>
    <w:p w:rsidR="00FC2425" w:rsidRPr="00624782" w:rsidRDefault="00FC2425" w:rsidP="00624782">
      <w:pPr>
        <w:autoSpaceDE w:val="0"/>
        <w:autoSpaceDN w:val="0"/>
        <w:adjustRightInd w:val="0"/>
        <w:ind w:firstLine="540"/>
        <w:jc w:val="center"/>
        <w:rPr>
          <w:b/>
          <w:bCs/>
          <w:sz w:val="28"/>
          <w:szCs w:val="28"/>
        </w:rPr>
      </w:pPr>
      <w:r>
        <w:rPr>
          <w:b/>
          <w:bCs/>
          <w:sz w:val="28"/>
          <w:szCs w:val="28"/>
        </w:rPr>
        <w:t xml:space="preserve">2.13. </w:t>
      </w:r>
      <w:r w:rsidRPr="0062478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C2425" w:rsidRDefault="00FC2425" w:rsidP="00A158DB">
      <w:pPr>
        <w:autoSpaceDE w:val="0"/>
        <w:autoSpaceDN w:val="0"/>
        <w:adjustRightInd w:val="0"/>
        <w:jc w:val="center"/>
        <w:outlineLvl w:val="2"/>
        <w:rPr>
          <w:b/>
          <w:bCs/>
          <w:sz w:val="28"/>
          <w:szCs w:val="28"/>
        </w:rPr>
      </w:pPr>
    </w:p>
    <w:p w:rsidR="00FC2425" w:rsidRDefault="00FC2425" w:rsidP="00524578">
      <w:pPr>
        <w:autoSpaceDE w:val="0"/>
        <w:autoSpaceDN w:val="0"/>
        <w:adjustRightInd w:val="0"/>
        <w:ind w:firstLine="540"/>
        <w:jc w:val="both"/>
        <w:rPr>
          <w:sz w:val="28"/>
          <w:szCs w:val="28"/>
        </w:rPr>
      </w:pPr>
      <w:r>
        <w:rPr>
          <w:sz w:val="28"/>
          <w:szCs w:val="28"/>
        </w:rPr>
        <w:t>Услуги, которые являются необходимыми и обязательными для предоставления государственной услуги, законодательством Курской области не предусмотрены.</w:t>
      </w:r>
    </w:p>
    <w:p w:rsidR="00B028AD" w:rsidRDefault="00B028AD" w:rsidP="00A158DB">
      <w:pPr>
        <w:autoSpaceDE w:val="0"/>
        <w:autoSpaceDN w:val="0"/>
        <w:adjustRightInd w:val="0"/>
        <w:jc w:val="center"/>
        <w:outlineLvl w:val="2"/>
        <w:rPr>
          <w:b/>
          <w:bCs/>
          <w:sz w:val="28"/>
          <w:szCs w:val="28"/>
        </w:rPr>
      </w:pPr>
    </w:p>
    <w:p w:rsidR="00FC2425" w:rsidRPr="003B688A" w:rsidRDefault="00FC2425" w:rsidP="00A158DB">
      <w:pPr>
        <w:autoSpaceDE w:val="0"/>
        <w:autoSpaceDN w:val="0"/>
        <w:adjustRightInd w:val="0"/>
        <w:jc w:val="center"/>
        <w:outlineLvl w:val="2"/>
        <w:rPr>
          <w:b/>
          <w:bCs/>
          <w:sz w:val="28"/>
          <w:szCs w:val="28"/>
        </w:rPr>
      </w:pPr>
      <w:r>
        <w:rPr>
          <w:b/>
          <w:bCs/>
          <w:sz w:val="28"/>
          <w:szCs w:val="28"/>
        </w:rPr>
        <w:t xml:space="preserve">2.14. </w:t>
      </w:r>
      <w:r w:rsidRPr="003B688A">
        <w:rPr>
          <w:b/>
          <w:bCs/>
          <w:sz w:val="28"/>
          <w:szCs w:val="28"/>
        </w:rPr>
        <w:t xml:space="preserve">Максимальный срок </w:t>
      </w:r>
      <w:r>
        <w:rPr>
          <w:b/>
          <w:bCs/>
          <w:sz w:val="28"/>
          <w:szCs w:val="28"/>
        </w:rPr>
        <w:t>ожидания в очереди при подаче запроса</w:t>
      </w:r>
      <w:r w:rsidRPr="003B688A">
        <w:rPr>
          <w:b/>
          <w:bCs/>
          <w:sz w:val="28"/>
          <w:szCs w:val="28"/>
        </w:rPr>
        <w:t xml:space="preserve">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FC2425" w:rsidRPr="003B688A" w:rsidRDefault="00FC2425" w:rsidP="00A158DB">
      <w:pPr>
        <w:autoSpaceDE w:val="0"/>
        <w:autoSpaceDN w:val="0"/>
        <w:adjustRightInd w:val="0"/>
        <w:ind w:firstLine="540"/>
        <w:jc w:val="both"/>
        <w:outlineLvl w:val="2"/>
        <w:rPr>
          <w:sz w:val="28"/>
          <w:szCs w:val="28"/>
        </w:rPr>
      </w:pPr>
    </w:p>
    <w:p w:rsidR="00FC2425" w:rsidRDefault="00FC2425" w:rsidP="00011539">
      <w:pPr>
        <w:autoSpaceDE w:val="0"/>
        <w:autoSpaceDN w:val="0"/>
        <w:adjustRightInd w:val="0"/>
        <w:ind w:firstLine="540"/>
        <w:jc w:val="both"/>
        <w:outlineLvl w:val="2"/>
        <w:rPr>
          <w:sz w:val="28"/>
          <w:szCs w:val="28"/>
        </w:rPr>
      </w:pPr>
      <w:r>
        <w:rPr>
          <w:sz w:val="28"/>
          <w:szCs w:val="28"/>
        </w:rPr>
        <w:t>Максимальный срок ожидания в очереди при подаче заявления и документов о предост</w:t>
      </w:r>
      <w:r w:rsidR="006B2D47">
        <w:rPr>
          <w:sz w:val="28"/>
          <w:szCs w:val="28"/>
        </w:rPr>
        <w:t xml:space="preserve">авлении государственной услуги </w:t>
      </w:r>
      <w:r>
        <w:rPr>
          <w:sz w:val="28"/>
          <w:szCs w:val="28"/>
        </w:rPr>
        <w:t>не более 15 минут.</w:t>
      </w:r>
    </w:p>
    <w:p w:rsidR="00FC2425" w:rsidRPr="00700844" w:rsidRDefault="00FC2425" w:rsidP="00524578">
      <w:pPr>
        <w:autoSpaceDE w:val="0"/>
        <w:autoSpaceDN w:val="0"/>
        <w:adjustRightInd w:val="0"/>
        <w:ind w:firstLine="540"/>
        <w:jc w:val="both"/>
        <w:outlineLvl w:val="2"/>
        <w:rPr>
          <w:sz w:val="28"/>
          <w:szCs w:val="28"/>
        </w:rPr>
      </w:pPr>
    </w:p>
    <w:p w:rsidR="00FC2425" w:rsidRPr="00700844" w:rsidRDefault="00FC2425" w:rsidP="00524578">
      <w:pPr>
        <w:autoSpaceDE w:val="0"/>
        <w:autoSpaceDN w:val="0"/>
        <w:adjustRightInd w:val="0"/>
        <w:jc w:val="center"/>
        <w:outlineLvl w:val="2"/>
        <w:rPr>
          <w:b/>
          <w:bCs/>
          <w:sz w:val="28"/>
          <w:szCs w:val="28"/>
        </w:rPr>
      </w:pPr>
      <w:r>
        <w:rPr>
          <w:b/>
          <w:bCs/>
          <w:sz w:val="28"/>
          <w:szCs w:val="28"/>
        </w:rPr>
        <w:t xml:space="preserve">2.15. </w:t>
      </w:r>
      <w:r w:rsidRPr="00700844">
        <w:rPr>
          <w:b/>
          <w:bCs/>
          <w:sz w:val="28"/>
          <w:szCs w:val="28"/>
        </w:rPr>
        <w:t>Срок и порядок регистрации запроса заявителя о предоставлении</w:t>
      </w:r>
    </w:p>
    <w:p w:rsidR="00FC2425" w:rsidRPr="00700844" w:rsidRDefault="00FC2425" w:rsidP="00524578">
      <w:pPr>
        <w:autoSpaceDE w:val="0"/>
        <w:autoSpaceDN w:val="0"/>
        <w:adjustRightInd w:val="0"/>
        <w:jc w:val="center"/>
        <w:outlineLvl w:val="2"/>
        <w:rPr>
          <w:b/>
          <w:bCs/>
          <w:sz w:val="28"/>
          <w:szCs w:val="28"/>
        </w:rPr>
      </w:pPr>
      <w:r w:rsidRPr="00700844">
        <w:rPr>
          <w:b/>
          <w:bCs/>
          <w:sz w:val="28"/>
          <w:szCs w:val="28"/>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FC2425" w:rsidRPr="00700844" w:rsidRDefault="00FC2425" w:rsidP="00524578">
      <w:pPr>
        <w:autoSpaceDE w:val="0"/>
        <w:autoSpaceDN w:val="0"/>
        <w:adjustRightInd w:val="0"/>
        <w:ind w:firstLine="540"/>
        <w:jc w:val="both"/>
        <w:outlineLvl w:val="2"/>
        <w:rPr>
          <w:sz w:val="28"/>
          <w:szCs w:val="28"/>
        </w:rPr>
      </w:pPr>
    </w:p>
    <w:p w:rsidR="00FC2425" w:rsidRDefault="00FC2425" w:rsidP="00C32A58">
      <w:pPr>
        <w:autoSpaceDE w:val="0"/>
        <w:autoSpaceDN w:val="0"/>
        <w:adjustRightInd w:val="0"/>
        <w:ind w:firstLine="540"/>
        <w:jc w:val="both"/>
        <w:outlineLvl w:val="2"/>
        <w:rPr>
          <w:sz w:val="28"/>
          <w:szCs w:val="28"/>
        </w:rPr>
      </w:pPr>
      <w:r>
        <w:rPr>
          <w:sz w:val="28"/>
          <w:szCs w:val="28"/>
        </w:rPr>
        <w:t>2.15.1</w:t>
      </w:r>
      <w:r w:rsidRPr="00700844">
        <w:rPr>
          <w:sz w:val="28"/>
          <w:szCs w:val="28"/>
        </w:rPr>
        <w:t>. При представлении</w:t>
      </w:r>
      <w:r w:rsidR="00B93055">
        <w:rPr>
          <w:sz w:val="28"/>
          <w:szCs w:val="28"/>
        </w:rPr>
        <w:t xml:space="preserve"> заявителем</w:t>
      </w:r>
      <w:r w:rsidRPr="00700844">
        <w:rPr>
          <w:sz w:val="28"/>
          <w:szCs w:val="28"/>
        </w:rPr>
        <w:t xml:space="preserve"> заявления и документов, необходимых для предоставления государственной услуги лично</w:t>
      </w:r>
      <w:r w:rsidR="00A60BDF">
        <w:rPr>
          <w:sz w:val="28"/>
          <w:szCs w:val="28"/>
        </w:rPr>
        <w:t xml:space="preserve"> в</w:t>
      </w:r>
      <w:r w:rsidRPr="00700844">
        <w:rPr>
          <w:sz w:val="28"/>
          <w:szCs w:val="28"/>
        </w:rPr>
        <w:t xml:space="preserve"> </w:t>
      </w:r>
      <w:r w:rsidR="00D47550">
        <w:rPr>
          <w:sz w:val="28"/>
          <w:szCs w:val="28"/>
        </w:rPr>
        <w:t>Учреждение</w:t>
      </w:r>
      <w:r>
        <w:rPr>
          <w:sz w:val="28"/>
          <w:szCs w:val="28"/>
        </w:rPr>
        <w:t xml:space="preserve"> социального обслуживания, </w:t>
      </w:r>
      <w:r w:rsidR="00E40E6B">
        <w:rPr>
          <w:sz w:val="28"/>
          <w:szCs w:val="28"/>
        </w:rPr>
        <w:t xml:space="preserve">заявление регистрируется </w:t>
      </w:r>
      <w:r w:rsidR="00E40E6B" w:rsidRPr="00B028AD">
        <w:rPr>
          <w:sz w:val="28"/>
          <w:szCs w:val="28"/>
        </w:rPr>
        <w:t>С</w:t>
      </w:r>
      <w:r w:rsidRPr="00B028AD">
        <w:rPr>
          <w:sz w:val="28"/>
          <w:szCs w:val="28"/>
        </w:rPr>
        <w:t xml:space="preserve">пециалистом </w:t>
      </w:r>
      <w:r w:rsidR="00463E42">
        <w:rPr>
          <w:sz w:val="28"/>
          <w:szCs w:val="28"/>
        </w:rPr>
        <w:t>Учреждения</w:t>
      </w:r>
      <w:r w:rsidR="00E40E6B" w:rsidRPr="00B028AD">
        <w:rPr>
          <w:sz w:val="28"/>
          <w:szCs w:val="28"/>
        </w:rPr>
        <w:t xml:space="preserve"> социального </w:t>
      </w:r>
      <w:r w:rsidR="00E40E6B" w:rsidRPr="00A60BDF">
        <w:rPr>
          <w:sz w:val="28"/>
          <w:szCs w:val="28"/>
        </w:rPr>
        <w:t xml:space="preserve">обслуживания </w:t>
      </w:r>
      <w:r w:rsidRPr="00A60BDF">
        <w:rPr>
          <w:sz w:val="28"/>
          <w:szCs w:val="28"/>
        </w:rPr>
        <w:t>в день</w:t>
      </w:r>
      <w:r w:rsidRPr="00B028AD">
        <w:rPr>
          <w:sz w:val="28"/>
          <w:szCs w:val="28"/>
        </w:rPr>
        <w:t xml:space="preserve"> представления</w:t>
      </w:r>
      <w:r w:rsidRPr="00700844">
        <w:rPr>
          <w:sz w:val="28"/>
          <w:szCs w:val="28"/>
        </w:rPr>
        <w:t xml:space="preserve"> заявления и документов в течение </w:t>
      </w:r>
      <w:r w:rsidR="006B2D47">
        <w:rPr>
          <w:sz w:val="28"/>
          <w:szCs w:val="28"/>
        </w:rPr>
        <w:t>15</w:t>
      </w:r>
      <w:r w:rsidRPr="00700844">
        <w:rPr>
          <w:sz w:val="28"/>
          <w:szCs w:val="28"/>
        </w:rPr>
        <w:t xml:space="preserve"> минут.</w:t>
      </w:r>
    </w:p>
    <w:p w:rsidR="00FC2425" w:rsidRDefault="00FC2425" w:rsidP="00C32A58">
      <w:pPr>
        <w:autoSpaceDE w:val="0"/>
        <w:autoSpaceDN w:val="0"/>
        <w:adjustRightInd w:val="0"/>
        <w:ind w:firstLine="540"/>
        <w:jc w:val="both"/>
        <w:outlineLvl w:val="2"/>
        <w:rPr>
          <w:sz w:val="28"/>
          <w:szCs w:val="28"/>
        </w:rPr>
      </w:pPr>
      <w:r w:rsidRPr="00B93055">
        <w:rPr>
          <w:sz w:val="28"/>
          <w:szCs w:val="28"/>
        </w:rPr>
        <w:t>2.15.2.</w:t>
      </w:r>
      <w:r w:rsidR="00127BBF" w:rsidRPr="00B93055">
        <w:rPr>
          <w:sz w:val="28"/>
          <w:szCs w:val="28"/>
        </w:rPr>
        <w:t xml:space="preserve"> </w:t>
      </w:r>
      <w:r w:rsidR="00B93055" w:rsidRPr="00700844">
        <w:rPr>
          <w:sz w:val="28"/>
          <w:szCs w:val="28"/>
        </w:rPr>
        <w:t xml:space="preserve">При </w:t>
      </w:r>
      <w:r w:rsidR="00B93055">
        <w:rPr>
          <w:sz w:val="28"/>
          <w:szCs w:val="28"/>
        </w:rPr>
        <w:t>направлении заявителем</w:t>
      </w:r>
      <w:r w:rsidR="00B93055" w:rsidRPr="00700844">
        <w:rPr>
          <w:sz w:val="28"/>
          <w:szCs w:val="28"/>
        </w:rPr>
        <w:t xml:space="preserve"> заявления и документов, необходимых для предоставления государственной услуги </w:t>
      </w:r>
      <w:r w:rsidR="00B93055">
        <w:rPr>
          <w:sz w:val="28"/>
          <w:szCs w:val="28"/>
        </w:rPr>
        <w:t>в</w:t>
      </w:r>
      <w:r w:rsidR="00B93055" w:rsidRPr="00700844">
        <w:rPr>
          <w:sz w:val="28"/>
          <w:szCs w:val="28"/>
        </w:rPr>
        <w:t xml:space="preserve"> </w:t>
      </w:r>
      <w:r w:rsidR="00B93055">
        <w:rPr>
          <w:sz w:val="28"/>
          <w:szCs w:val="28"/>
        </w:rPr>
        <w:t>Учреждение социального обслуживания</w:t>
      </w:r>
      <w:r w:rsidR="00B93055" w:rsidRPr="00B93055">
        <w:rPr>
          <w:sz w:val="28"/>
          <w:szCs w:val="28"/>
        </w:rPr>
        <w:t xml:space="preserve"> </w:t>
      </w:r>
      <w:r w:rsidR="00B93055">
        <w:rPr>
          <w:sz w:val="28"/>
          <w:szCs w:val="28"/>
        </w:rPr>
        <w:t xml:space="preserve">посредством </w:t>
      </w:r>
      <w:r w:rsidRPr="00B93055">
        <w:rPr>
          <w:sz w:val="28"/>
          <w:szCs w:val="28"/>
        </w:rPr>
        <w:t>почтов</w:t>
      </w:r>
      <w:r w:rsidR="003F3FE0">
        <w:rPr>
          <w:sz w:val="28"/>
          <w:szCs w:val="28"/>
        </w:rPr>
        <w:t>ого</w:t>
      </w:r>
      <w:r w:rsidRPr="00B93055">
        <w:rPr>
          <w:sz w:val="28"/>
          <w:szCs w:val="28"/>
        </w:rPr>
        <w:t xml:space="preserve"> отправлени</w:t>
      </w:r>
      <w:r w:rsidR="003F3FE0">
        <w:rPr>
          <w:sz w:val="28"/>
          <w:szCs w:val="28"/>
        </w:rPr>
        <w:t>я</w:t>
      </w:r>
      <w:r w:rsidRPr="00B93055">
        <w:rPr>
          <w:sz w:val="28"/>
          <w:szCs w:val="28"/>
        </w:rPr>
        <w:t xml:space="preserve">, </w:t>
      </w:r>
      <w:r w:rsidR="00B93055">
        <w:rPr>
          <w:sz w:val="28"/>
          <w:szCs w:val="28"/>
        </w:rPr>
        <w:t xml:space="preserve">заявление </w:t>
      </w:r>
      <w:r w:rsidR="00B93055">
        <w:rPr>
          <w:sz w:val="28"/>
          <w:szCs w:val="28"/>
        </w:rPr>
        <w:lastRenderedPageBreak/>
        <w:t>и документы подлежа</w:t>
      </w:r>
      <w:r w:rsidRPr="00B93055">
        <w:rPr>
          <w:sz w:val="28"/>
          <w:szCs w:val="28"/>
        </w:rPr>
        <w:t>т обязательной регистрации в порядке общ</w:t>
      </w:r>
      <w:r w:rsidR="008C3F03" w:rsidRPr="00B93055">
        <w:rPr>
          <w:sz w:val="28"/>
          <w:szCs w:val="28"/>
        </w:rPr>
        <w:t xml:space="preserve">его </w:t>
      </w:r>
      <w:r w:rsidR="006350FB" w:rsidRPr="00B93055">
        <w:rPr>
          <w:sz w:val="28"/>
          <w:szCs w:val="28"/>
        </w:rPr>
        <w:t>делопроизводства в срок не</w:t>
      </w:r>
      <w:r w:rsidRPr="00B93055">
        <w:rPr>
          <w:sz w:val="28"/>
          <w:szCs w:val="28"/>
        </w:rPr>
        <w:t xml:space="preserve"> позднее 1 рабочего дня, следующего за днем обращения заявителя.</w:t>
      </w:r>
    </w:p>
    <w:p w:rsidR="00FC2425" w:rsidRDefault="00FC2425" w:rsidP="00C32A58">
      <w:pPr>
        <w:autoSpaceDE w:val="0"/>
        <w:autoSpaceDN w:val="0"/>
        <w:adjustRightInd w:val="0"/>
        <w:ind w:firstLine="540"/>
        <w:jc w:val="both"/>
        <w:outlineLvl w:val="2"/>
        <w:rPr>
          <w:sz w:val="28"/>
          <w:szCs w:val="28"/>
        </w:rPr>
      </w:pPr>
      <w:r>
        <w:rPr>
          <w:sz w:val="28"/>
          <w:szCs w:val="28"/>
        </w:rPr>
        <w:t>2.1</w:t>
      </w:r>
      <w:r w:rsidR="002A6129">
        <w:rPr>
          <w:sz w:val="28"/>
          <w:szCs w:val="28"/>
        </w:rPr>
        <w:t>5.3. Специалист</w:t>
      </w:r>
      <w:r w:rsidR="00E40E6B">
        <w:rPr>
          <w:sz w:val="28"/>
          <w:szCs w:val="28"/>
        </w:rPr>
        <w:t xml:space="preserve"> </w:t>
      </w:r>
      <w:r w:rsidR="00813249">
        <w:rPr>
          <w:sz w:val="28"/>
          <w:szCs w:val="28"/>
        </w:rPr>
        <w:t>Учреждения</w:t>
      </w:r>
      <w:r w:rsidR="00E40E6B" w:rsidRPr="00E40E6B">
        <w:rPr>
          <w:sz w:val="28"/>
          <w:szCs w:val="28"/>
        </w:rPr>
        <w:t xml:space="preserve"> </w:t>
      </w:r>
      <w:r w:rsidR="00E40E6B">
        <w:rPr>
          <w:sz w:val="28"/>
          <w:szCs w:val="28"/>
        </w:rPr>
        <w:t>социального обслуживания</w:t>
      </w:r>
      <w:r w:rsidR="002A6129">
        <w:rPr>
          <w:sz w:val="28"/>
          <w:szCs w:val="28"/>
        </w:rPr>
        <w:t xml:space="preserve">, ответственный </w:t>
      </w:r>
      <w:r>
        <w:rPr>
          <w:sz w:val="28"/>
          <w:szCs w:val="28"/>
        </w:rPr>
        <w:t>за прием, обработк</w:t>
      </w:r>
      <w:r w:rsidR="00813249">
        <w:rPr>
          <w:sz w:val="28"/>
          <w:szCs w:val="28"/>
        </w:rPr>
        <w:t>у</w:t>
      </w:r>
      <w:r>
        <w:rPr>
          <w:sz w:val="28"/>
          <w:szCs w:val="28"/>
        </w:rPr>
        <w:t>, регистраци</w:t>
      </w:r>
      <w:r w:rsidR="00813249">
        <w:rPr>
          <w:sz w:val="28"/>
          <w:szCs w:val="28"/>
        </w:rPr>
        <w:t>ю</w:t>
      </w:r>
      <w:r>
        <w:rPr>
          <w:sz w:val="28"/>
          <w:szCs w:val="28"/>
        </w:rPr>
        <w:t xml:space="preserve"> заявления и документов:</w:t>
      </w:r>
    </w:p>
    <w:p w:rsidR="00FC2425" w:rsidRDefault="00FC2425" w:rsidP="00C32A58">
      <w:pPr>
        <w:autoSpaceDE w:val="0"/>
        <w:autoSpaceDN w:val="0"/>
        <w:adjustRightInd w:val="0"/>
        <w:ind w:firstLine="540"/>
        <w:jc w:val="both"/>
        <w:outlineLvl w:val="2"/>
        <w:rPr>
          <w:sz w:val="28"/>
          <w:szCs w:val="28"/>
        </w:rPr>
      </w:pPr>
      <w:r>
        <w:rPr>
          <w:sz w:val="28"/>
          <w:szCs w:val="28"/>
        </w:rPr>
        <w:t>- принимает заявление и пр</w:t>
      </w:r>
      <w:r w:rsidR="00127BBF">
        <w:rPr>
          <w:sz w:val="28"/>
          <w:szCs w:val="28"/>
        </w:rPr>
        <w:t>оверяет необходимые документы</w:t>
      </w:r>
      <w:r w:rsidR="00127BBF" w:rsidRPr="00A60BDF">
        <w:rPr>
          <w:sz w:val="28"/>
          <w:szCs w:val="28"/>
        </w:rPr>
        <w:t xml:space="preserve">, </w:t>
      </w:r>
      <w:r w:rsidRPr="00A60BDF">
        <w:rPr>
          <w:sz w:val="28"/>
          <w:szCs w:val="28"/>
        </w:rPr>
        <w:t>регистрирует заявление с документами в соответствии с правилами делопроизводства;</w:t>
      </w:r>
    </w:p>
    <w:p w:rsidR="00FC2425" w:rsidRDefault="00FC2425" w:rsidP="00C32A58">
      <w:pPr>
        <w:autoSpaceDE w:val="0"/>
        <w:autoSpaceDN w:val="0"/>
        <w:adjustRightInd w:val="0"/>
        <w:ind w:firstLine="540"/>
        <w:jc w:val="both"/>
        <w:outlineLvl w:val="2"/>
        <w:rPr>
          <w:sz w:val="28"/>
          <w:szCs w:val="28"/>
        </w:rPr>
      </w:pPr>
      <w:r>
        <w:rPr>
          <w:sz w:val="28"/>
          <w:szCs w:val="28"/>
        </w:rPr>
        <w:t>- выдает заявителю расписку</w:t>
      </w:r>
      <w:r w:rsidR="00813249">
        <w:rPr>
          <w:sz w:val="28"/>
          <w:szCs w:val="28"/>
        </w:rPr>
        <w:t xml:space="preserve"> - </w:t>
      </w:r>
      <w:r>
        <w:rPr>
          <w:sz w:val="28"/>
          <w:szCs w:val="28"/>
        </w:rPr>
        <w:t xml:space="preserve">уведомление о приеме заявления и необходимых документов с указанием  даты приема заявления, перечня </w:t>
      </w:r>
      <w:r w:rsidR="00813249">
        <w:rPr>
          <w:sz w:val="28"/>
          <w:szCs w:val="28"/>
        </w:rPr>
        <w:t xml:space="preserve">документов, в том числе недостающих документов </w:t>
      </w:r>
      <w:r>
        <w:rPr>
          <w:sz w:val="28"/>
          <w:szCs w:val="28"/>
        </w:rPr>
        <w:t>и сроков их представления;</w:t>
      </w:r>
    </w:p>
    <w:p w:rsidR="00FC2425" w:rsidRDefault="00FC2425" w:rsidP="00C32A58">
      <w:pPr>
        <w:autoSpaceDE w:val="0"/>
        <w:autoSpaceDN w:val="0"/>
        <w:adjustRightInd w:val="0"/>
        <w:ind w:firstLine="540"/>
        <w:jc w:val="both"/>
        <w:outlineLvl w:val="2"/>
        <w:rPr>
          <w:sz w:val="28"/>
          <w:szCs w:val="28"/>
        </w:rPr>
      </w:pPr>
      <w:r>
        <w:rPr>
          <w:sz w:val="28"/>
          <w:szCs w:val="28"/>
        </w:rPr>
        <w:t xml:space="preserve">- </w:t>
      </w:r>
      <w:r w:rsidR="0039050A">
        <w:rPr>
          <w:sz w:val="28"/>
          <w:szCs w:val="28"/>
        </w:rPr>
        <w:t xml:space="preserve">в случае получения документов посредством почтовой связи </w:t>
      </w:r>
      <w:r>
        <w:rPr>
          <w:sz w:val="28"/>
          <w:szCs w:val="28"/>
        </w:rPr>
        <w:t xml:space="preserve">направляет заявителю извещение о дате получения заявления и документов.  </w:t>
      </w:r>
    </w:p>
    <w:p w:rsidR="00FC2425" w:rsidRDefault="00FC2425" w:rsidP="00A158DB">
      <w:pPr>
        <w:pStyle w:val="ConsPlusNormal"/>
        <w:ind w:firstLine="561"/>
        <w:jc w:val="center"/>
        <w:rPr>
          <w:rFonts w:ascii="Times New Roman" w:hAnsi="Times New Roman" w:cs="Times New Roman"/>
          <w:b/>
          <w:bCs/>
          <w:sz w:val="28"/>
          <w:szCs w:val="28"/>
        </w:rPr>
      </w:pPr>
    </w:p>
    <w:p w:rsidR="00FC2425" w:rsidRPr="00121FDB" w:rsidRDefault="00FC2425" w:rsidP="00011539">
      <w:pPr>
        <w:pStyle w:val="ConsPlusNormal"/>
        <w:ind w:firstLine="561"/>
        <w:jc w:val="center"/>
        <w:rPr>
          <w:rFonts w:ascii="Times New Roman" w:hAnsi="Times New Roman" w:cs="Times New Roman"/>
          <w:b/>
          <w:bCs/>
          <w:sz w:val="28"/>
          <w:szCs w:val="28"/>
        </w:rPr>
      </w:pPr>
      <w:r w:rsidRPr="00121FDB">
        <w:rPr>
          <w:rFonts w:ascii="Times New Roman" w:hAnsi="Times New Roman" w:cs="Times New Roman"/>
          <w:b/>
          <w:bCs/>
          <w:sz w:val="28"/>
          <w:szCs w:val="28"/>
        </w:rPr>
        <w:t xml:space="preserve">2.16. </w:t>
      </w:r>
      <w:proofErr w:type="gramStart"/>
      <w:r w:rsidRPr="00121FDB">
        <w:rPr>
          <w:rFonts w:ascii="Times New Roman" w:hAnsi="Times New Roman" w:cs="Times New Roman"/>
          <w:b/>
          <w:bCs/>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21FDB">
        <w:rPr>
          <w:rFonts w:ascii="Times New Roman" w:hAnsi="Times New Roman" w:cs="Times New Roman"/>
          <w:b/>
          <w:bCs/>
          <w:sz w:val="28"/>
          <w:szCs w:val="28"/>
        </w:rPr>
        <w:t xml:space="preserve"> законодательством Российской Федерации о социальной защите инвалидов </w:t>
      </w:r>
    </w:p>
    <w:p w:rsidR="00FC2425" w:rsidRPr="00121FDB" w:rsidRDefault="00FC2425" w:rsidP="00FD08F5">
      <w:pPr>
        <w:autoSpaceDE w:val="0"/>
        <w:autoSpaceDN w:val="0"/>
        <w:adjustRightInd w:val="0"/>
        <w:ind w:firstLine="540"/>
        <w:jc w:val="center"/>
        <w:rPr>
          <w:b/>
          <w:bCs/>
          <w:sz w:val="28"/>
          <w:szCs w:val="28"/>
        </w:rPr>
      </w:pPr>
    </w:p>
    <w:p w:rsidR="00FC2425" w:rsidRDefault="00FC2425" w:rsidP="00470AB1">
      <w:pPr>
        <w:ind w:firstLine="540"/>
        <w:jc w:val="both"/>
        <w:rPr>
          <w:sz w:val="28"/>
          <w:szCs w:val="28"/>
        </w:rPr>
      </w:pPr>
      <w:r>
        <w:rPr>
          <w:sz w:val="28"/>
          <w:szCs w:val="28"/>
        </w:rPr>
        <w:t>2.16.1.</w:t>
      </w:r>
      <w:r w:rsidR="00127BBF">
        <w:rPr>
          <w:sz w:val="28"/>
          <w:szCs w:val="28"/>
        </w:rPr>
        <w:t xml:space="preserve"> </w:t>
      </w:r>
      <w:proofErr w:type="gramStart"/>
      <w:r>
        <w:rPr>
          <w:sz w:val="28"/>
          <w:szCs w:val="28"/>
        </w:rPr>
        <w:t>Помеще</w:t>
      </w:r>
      <w:r w:rsidR="00C545D8">
        <w:rPr>
          <w:sz w:val="28"/>
          <w:szCs w:val="28"/>
        </w:rPr>
        <w:t xml:space="preserve">ния, в которых предоставляется </w:t>
      </w:r>
      <w:r>
        <w:rPr>
          <w:sz w:val="28"/>
          <w:szCs w:val="28"/>
        </w:rPr>
        <w:t>государственная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w:t>
      </w:r>
      <w:r w:rsidR="00470AB1">
        <w:rPr>
          <w:sz w:val="28"/>
          <w:szCs w:val="28"/>
        </w:rPr>
        <w:t xml:space="preserve"> инвалидов</w:t>
      </w:r>
      <w:r>
        <w:rPr>
          <w:sz w:val="28"/>
          <w:szCs w:val="28"/>
        </w:rPr>
        <w:t>.</w:t>
      </w:r>
    </w:p>
    <w:p w:rsidR="00FC2425" w:rsidRDefault="00FC2425" w:rsidP="00C545D8">
      <w:pPr>
        <w:ind w:firstLine="540"/>
        <w:jc w:val="both"/>
        <w:rPr>
          <w:sz w:val="28"/>
          <w:szCs w:val="28"/>
        </w:rPr>
      </w:pPr>
      <w:r>
        <w:rPr>
          <w:sz w:val="28"/>
          <w:szCs w:val="28"/>
        </w:rPr>
        <w:t>Места ожидания заявителей оборудуются стульями и (или) кресельными секциями, и (или) скамьями.</w:t>
      </w:r>
    </w:p>
    <w:p w:rsidR="00FC2425" w:rsidRDefault="00FC2425" w:rsidP="00C545D8">
      <w:pPr>
        <w:ind w:firstLine="540"/>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rsidR="00FC2425" w:rsidRDefault="00FC2425" w:rsidP="00470AB1">
      <w:pPr>
        <w:tabs>
          <w:tab w:val="left" w:pos="709"/>
        </w:tabs>
        <w:suppressAutoHyphens/>
        <w:ind w:firstLine="540"/>
        <w:jc w:val="both"/>
        <w:rPr>
          <w:sz w:val="28"/>
          <w:szCs w:val="28"/>
        </w:rPr>
      </w:pPr>
      <w:r>
        <w:rPr>
          <w:sz w:val="28"/>
          <w:szCs w:val="28"/>
        </w:rPr>
        <w:lastRenderedPageBreak/>
        <w:t xml:space="preserve">2.16.3. Обеспечение доступности для </w:t>
      </w:r>
      <w:r w:rsidR="00470AB1">
        <w:rPr>
          <w:sz w:val="28"/>
          <w:szCs w:val="28"/>
        </w:rPr>
        <w:t>маломобильных категорий граждан</w:t>
      </w:r>
      <w:r>
        <w:rPr>
          <w:sz w:val="28"/>
          <w:szCs w:val="28"/>
        </w:rPr>
        <w:t>.</w:t>
      </w:r>
    </w:p>
    <w:p w:rsidR="00FC2425" w:rsidRDefault="00652A57" w:rsidP="00C545D8">
      <w:pPr>
        <w:tabs>
          <w:tab w:val="left" w:pos="709"/>
        </w:tabs>
        <w:suppressAutoHyphens/>
        <w:ind w:firstLine="540"/>
        <w:jc w:val="both"/>
        <w:rPr>
          <w:sz w:val="28"/>
          <w:szCs w:val="28"/>
        </w:rPr>
      </w:pPr>
      <w:r>
        <w:rPr>
          <w:sz w:val="28"/>
          <w:szCs w:val="28"/>
        </w:rPr>
        <w:t>Учреждение</w:t>
      </w:r>
      <w:r w:rsidR="00FC2425">
        <w:rPr>
          <w:sz w:val="28"/>
          <w:szCs w:val="28"/>
        </w:rPr>
        <w:t xml:space="preserve"> социального обслуживания обеспечивает условия доступности для </w:t>
      </w:r>
      <w:r>
        <w:rPr>
          <w:sz w:val="28"/>
          <w:szCs w:val="28"/>
        </w:rPr>
        <w:t>маломобильных категорий граждан</w:t>
      </w:r>
      <w:r w:rsidR="00FC2425">
        <w:rPr>
          <w:sz w:val="28"/>
          <w:szCs w:val="28"/>
        </w:rPr>
        <w:t xml:space="preserve"> объектов и услуг в соответствии с требованиями, установленными законодательными и иными нормативными правовыми актами, которые включают:</w:t>
      </w:r>
    </w:p>
    <w:p w:rsidR="00FC2425" w:rsidRDefault="00652A57" w:rsidP="00C545D8">
      <w:pPr>
        <w:tabs>
          <w:tab w:val="left" w:pos="709"/>
        </w:tabs>
        <w:suppressAutoHyphens/>
        <w:ind w:firstLine="540"/>
        <w:jc w:val="both"/>
        <w:rPr>
          <w:sz w:val="28"/>
          <w:szCs w:val="28"/>
        </w:rPr>
      </w:pPr>
      <w:r>
        <w:rPr>
          <w:sz w:val="28"/>
          <w:szCs w:val="28"/>
        </w:rPr>
        <w:t xml:space="preserve">  </w:t>
      </w:r>
      <w:r w:rsidR="00FC2425">
        <w:rPr>
          <w:sz w:val="28"/>
          <w:szCs w:val="28"/>
        </w:rPr>
        <w:t>возможность беспрепятственного входа в по</w:t>
      </w:r>
      <w:r w:rsidR="006A721E">
        <w:rPr>
          <w:sz w:val="28"/>
          <w:szCs w:val="28"/>
        </w:rPr>
        <w:t>мещение</w:t>
      </w:r>
      <w:r w:rsidR="00FC2425">
        <w:rPr>
          <w:sz w:val="28"/>
          <w:szCs w:val="28"/>
        </w:rPr>
        <w:t xml:space="preserve"> и выхода из него;</w:t>
      </w:r>
    </w:p>
    <w:p w:rsidR="00FC2425" w:rsidRDefault="00FC2425" w:rsidP="00C32A58">
      <w:pPr>
        <w:tabs>
          <w:tab w:val="left" w:pos="709"/>
        </w:tabs>
        <w:suppressAutoHyphens/>
        <w:ind w:firstLine="709"/>
        <w:jc w:val="both"/>
        <w:rPr>
          <w:sz w:val="28"/>
          <w:szCs w:val="28"/>
        </w:rPr>
      </w:pPr>
      <w:r>
        <w:rPr>
          <w:sz w:val="28"/>
          <w:szCs w:val="28"/>
        </w:rPr>
        <w:t xml:space="preserve">сопровождение </w:t>
      </w:r>
      <w:r w:rsidR="00652A57">
        <w:rPr>
          <w:sz w:val="28"/>
          <w:szCs w:val="28"/>
        </w:rPr>
        <w:t>маломобильных категорий граждан</w:t>
      </w:r>
      <w:r>
        <w:rPr>
          <w:sz w:val="28"/>
          <w:szCs w:val="28"/>
        </w:rPr>
        <w:t>, имеющих стойкие расстройства функции зрения и самостоятельного передвижения, и оказание им помощи;</w:t>
      </w:r>
    </w:p>
    <w:p w:rsidR="00FC2425" w:rsidRDefault="00FC2425" w:rsidP="00C32A58">
      <w:pPr>
        <w:tabs>
          <w:tab w:val="left" w:pos="709"/>
        </w:tabs>
        <w:suppressAutoHyphens/>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w:t>
      </w:r>
      <w:r w:rsidR="00652A57">
        <w:rPr>
          <w:sz w:val="28"/>
          <w:szCs w:val="28"/>
        </w:rPr>
        <w:t>маломобильным категориям граждан</w:t>
      </w:r>
      <w:r>
        <w:rPr>
          <w:sz w:val="28"/>
          <w:szCs w:val="28"/>
        </w:rPr>
        <w:t xml:space="preserve"> в помещение с учетом ограничений их жизнедеятельности;</w:t>
      </w:r>
    </w:p>
    <w:p w:rsidR="00FC2425" w:rsidRDefault="00FC2425" w:rsidP="00C32A58">
      <w:pPr>
        <w:tabs>
          <w:tab w:val="left" w:pos="709"/>
        </w:tabs>
        <w:suppressAutoHyphens/>
        <w:ind w:firstLine="709"/>
        <w:jc w:val="both"/>
        <w:rPr>
          <w:sz w:val="28"/>
          <w:szCs w:val="28"/>
        </w:rPr>
      </w:pPr>
      <w:r>
        <w:rPr>
          <w:sz w:val="28"/>
          <w:szCs w:val="28"/>
        </w:rPr>
        <w:t xml:space="preserve">содействие со стороны должностных лиц, при необходимости, </w:t>
      </w:r>
      <w:r w:rsidR="00652A57">
        <w:rPr>
          <w:sz w:val="28"/>
          <w:szCs w:val="28"/>
        </w:rPr>
        <w:t>маломобильным категориям граждан</w:t>
      </w:r>
      <w:r>
        <w:rPr>
          <w:sz w:val="28"/>
          <w:szCs w:val="28"/>
        </w:rPr>
        <w:t xml:space="preserve"> при входе в объект и выходе из него;</w:t>
      </w:r>
    </w:p>
    <w:p w:rsidR="00FC2425" w:rsidRDefault="00FC2425" w:rsidP="00C32A58">
      <w:pPr>
        <w:tabs>
          <w:tab w:val="left" w:pos="709"/>
        </w:tabs>
        <w:suppressAutoHyphens/>
        <w:ind w:firstLine="709"/>
        <w:jc w:val="both"/>
        <w:rPr>
          <w:sz w:val="28"/>
          <w:szCs w:val="28"/>
        </w:rPr>
      </w:pPr>
      <w:r>
        <w:rPr>
          <w:sz w:val="28"/>
          <w:szCs w:val="28"/>
        </w:rPr>
        <w:t xml:space="preserve">оборудование на прилегающих к зданию территориях мест для парковки автотранспортных средств </w:t>
      </w:r>
      <w:r w:rsidR="00652A57">
        <w:rPr>
          <w:sz w:val="28"/>
          <w:szCs w:val="28"/>
        </w:rPr>
        <w:t>маломобильных категорий граждан</w:t>
      </w:r>
      <w:r>
        <w:rPr>
          <w:sz w:val="28"/>
          <w:szCs w:val="28"/>
        </w:rPr>
        <w:t>;</w:t>
      </w:r>
    </w:p>
    <w:p w:rsidR="00FC2425" w:rsidRDefault="00FC2425" w:rsidP="00C32A58">
      <w:pPr>
        <w:tabs>
          <w:tab w:val="left" w:pos="709"/>
        </w:tabs>
        <w:suppressAutoHyphens/>
        <w:ind w:firstLine="709"/>
        <w:jc w:val="both"/>
        <w:rPr>
          <w:sz w:val="28"/>
          <w:szCs w:val="28"/>
        </w:rPr>
      </w:pPr>
      <w:r>
        <w:rPr>
          <w:sz w:val="28"/>
          <w:szCs w:val="28"/>
        </w:rPr>
        <w:t xml:space="preserve">проведение инструктажа должностных лиц, осуществляющих первичный контакт с получателями услуги, по вопросам работы с </w:t>
      </w:r>
      <w:r w:rsidR="00652A57">
        <w:rPr>
          <w:sz w:val="28"/>
          <w:szCs w:val="28"/>
        </w:rPr>
        <w:t>маломобильными категориями граждан</w:t>
      </w:r>
      <w:r>
        <w:rPr>
          <w:sz w:val="28"/>
          <w:szCs w:val="28"/>
        </w:rPr>
        <w:t>;</w:t>
      </w:r>
    </w:p>
    <w:p w:rsidR="00FC2425" w:rsidRDefault="00702413" w:rsidP="00C32A58">
      <w:pPr>
        <w:tabs>
          <w:tab w:val="left" w:pos="709"/>
        </w:tabs>
        <w:suppressAutoHyphens/>
        <w:ind w:firstLine="709"/>
        <w:jc w:val="both"/>
        <w:rPr>
          <w:sz w:val="28"/>
          <w:szCs w:val="28"/>
        </w:rPr>
      </w:pPr>
      <w:r>
        <w:rPr>
          <w:sz w:val="28"/>
          <w:szCs w:val="28"/>
        </w:rPr>
        <w:t xml:space="preserve">допуск в помещение </w:t>
      </w:r>
      <w:r w:rsidR="00FC2425">
        <w:rPr>
          <w:sz w:val="28"/>
          <w:szCs w:val="28"/>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2425" w:rsidRDefault="00FC2425" w:rsidP="00C32A58">
      <w:pPr>
        <w:tabs>
          <w:tab w:val="left" w:pos="709"/>
        </w:tabs>
        <w:suppressAutoHyphens/>
        <w:ind w:firstLine="709"/>
        <w:jc w:val="both"/>
        <w:rPr>
          <w:sz w:val="28"/>
          <w:szCs w:val="28"/>
        </w:rPr>
      </w:pPr>
      <w:r>
        <w:rPr>
          <w:sz w:val="28"/>
          <w:szCs w:val="28"/>
        </w:rPr>
        <w:t xml:space="preserve">оказание должностными лицами </w:t>
      </w:r>
      <w:r w:rsidR="00CE1445">
        <w:rPr>
          <w:sz w:val="28"/>
          <w:szCs w:val="28"/>
        </w:rPr>
        <w:t>маломобильным категориям граждан</w:t>
      </w:r>
      <w:r>
        <w:rPr>
          <w:sz w:val="28"/>
          <w:szCs w:val="28"/>
        </w:rPr>
        <w:t xml:space="preserve">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00CE1445">
        <w:rPr>
          <w:sz w:val="28"/>
          <w:szCs w:val="28"/>
        </w:rPr>
        <w:t xml:space="preserve">маломобильных категорий граждан </w:t>
      </w:r>
      <w:r>
        <w:rPr>
          <w:sz w:val="28"/>
          <w:szCs w:val="28"/>
        </w:rPr>
        <w:t>с размещением кабинетов, последовательностью действий, необходимых для получения услуги;</w:t>
      </w:r>
    </w:p>
    <w:p w:rsidR="00FC2425" w:rsidRDefault="00FC2425" w:rsidP="00C32A58">
      <w:pPr>
        <w:tabs>
          <w:tab w:val="left" w:pos="709"/>
        </w:tabs>
        <w:suppressAutoHyphen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C2425" w:rsidRDefault="00FC2425" w:rsidP="00C32A58">
      <w:pPr>
        <w:tabs>
          <w:tab w:val="left" w:pos="709"/>
        </w:tabs>
        <w:suppressAutoHyphens/>
        <w:jc w:val="both"/>
        <w:rPr>
          <w:sz w:val="28"/>
          <w:szCs w:val="28"/>
        </w:rPr>
      </w:pPr>
      <w:r>
        <w:rPr>
          <w:sz w:val="28"/>
          <w:szCs w:val="28"/>
        </w:rPr>
        <w:tab/>
        <w:t xml:space="preserve">предоставление, при необходимости, услуги по месту жительства </w:t>
      </w:r>
      <w:r w:rsidR="00CE1445">
        <w:rPr>
          <w:sz w:val="28"/>
          <w:szCs w:val="28"/>
        </w:rPr>
        <w:t>маломобильных категорий граждан</w:t>
      </w:r>
      <w:r>
        <w:rPr>
          <w:sz w:val="28"/>
          <w:szCs w:val="28"/>
        </w:rPr>
        <w:t xml:space="preserve"> или в дистанционном режиме;</w:t>
      </w:r>
    </w:p>
    <w:p w:rsidR="00FC2425" w:rsidRDefault="00DE4FE4" w:rsidP="00C32A58">
      <w:pPr>
        <w:tabs>
          <w:tab w:val="left" w:pos="709"/>
        </w:tabs>
        <w:suppressAutoHyphens/>
        <w:ind w:firstLine="709"/>
        <w:jc w:val="both"/>
        <w:rPr>
          <w:sz w:val="28"/>
          <w:szCs w:val="28"/>
        </w:rPr>
      </w:pPr>
      <w:r>
        <w:rPr>
          <w:sz w:val="28"/>
          <w:szCs w:val="28"/>
        </w:rPr>
        <w:t>оказание должностными</w:t>
      </w:r>
      <w:r w:rsidR="00FC2425">
        <w:rPr>
          <w:sz w:val="28"/>
          <w:szCs w:val="28"/>
        </w:rPr>
        <w:t xml:space="preserve"> лицами </w:t>
      </w:r>
      <w:r w:rsidR="00CE1445">
        <w:rPr>
          <w:sz w:val="28"/>
          <w:szCs w:val="28"/>
        </w:rPr>
        <w:t>Учреждений социального обслуживания</w:t>
      </w:r>
      <w:r w:rsidR="00FC2425">
        <w:rPr>
          <w:sz w:val="28"/>
          <w:szCs w:val="28"/>
        </w:rPr>
        <w:t xml:space="preserve"> иной необходимой </w:t>
      </w:r>
      <w:r w:rsidR="00CE1445">
        <w:rPr>
          <w:sz w:val="28"/>
          <w:szCs w:val="28"/>
        </w:rPr>
        <w:t>для маломобильных категорий граждан</w:t>
      </w:r>
      <w:r w:rsidR="00FC2425">
        <w:rPr>
          <w:sz w:val="28"/>
          <w:szCs w:val="28"/>
        </w:rPr>
        <w:t xml:space="preserve"> помощи в преодолении барьеров, мешающих получению ими услуг наравне с другими лицами.</w:t>
      </w:r>
    </w:p>
    <w:p w:rsidR="00FC2425" w:rsidRDefault="00FC2425" w:rsidP="00A158DB">
      <w:pPr>
        <w:autoSpaceDE w:val="0"/>
        <w:autoSpaceDN w:val="0"/>
        <w:adjustRightInd w:val="0"/>
        <w:ind w:firstLine="540"/>
        <w:jc w:val="center"/>
        <w:outlineLvl w:val="2"/>
        <w:rPr>
          <w:b/>
          <w:bCs/>
          <w:sz w:val="28"/>
          <w:szCs w:val="28"/>
        </w:rPr>
      </w:pPr>
    </w:p>
    <w:p w:rsidR="00881B1C" w:rsidRDefault="00881B1C" w:rsidP="00A158DB">
      <w:pPr>
        <w:autoSpaceDE w:val="0"/>
        <w:autoSpaceDN w:val="0"/>
        <w:adjustRightInd w:val="0"/>
        <w:ind w:firstLine="540"/>
        <w:jc w:val="center"/>
        <w:outlineLvl w:val="2"/>
        <w:rPr>
          <w:b/>
          <w:bCs/>
          <w:sz w:val="28"/>
          <w:szCs w:val="28"/>
        </w:rPr>
      </w:pPr>
    </w:p>
    <w:p w:rsidR="00881B1C" w:rsidRDefault="00881B1C" w:rsidP="00A158DB">
      <w:pPr>
        <w:autoSpaceDE w:val="0"/>
        <w:autoSpaceDN w:val="0"/>
        <w:adjustRightInd w:val="0"/>
        <w:ind w:firstLine="540"/>
        <w:jc w:val="center"/>
        <w:outlineLvl w:val="2"/>
        <w:rPr>
          <w:b/>
          <w:bCs/>
          <w:sz w:val="28"/>
          <w:szCs w:val="28"/>
        </w:rPr>
      </w:pPr>
    </w:p>
    <w:p w:rsidR="00881B1C" w:rsidRDefault="00881B1C" w:rsidP="00A158DB">
      <w:pPr>
        <w:autoSpaceDE w:val="0"/>
        <w:autoSpaceDN w:val="0"/>
        <w:adjustRightInd w:val="0"/>
        <w:ind w:firstLine="540"/>
        <w:jc w:val="center"/>
        <w:outlineLvl w:val="2"/>
        <w:rPr>
          <w:b/>
          <w:bCs/>
          <w:sz w:val="28"/>
          <w:szCs w:val="28"/>
        </w:rPr>
      </w:pPr>
    </w:p>
    <w:p w:rsidR="00FC2425" w:rsidRDefault="00FC2425" w:rsidP="00D816E3">
      <w:pPr>
        <w:autoSpaceDE w:val="0"/>
        <w:autoSpaceDN w:val="0"/>
        <w:adjustRightInd w:val="0"/>
        <w:ind w:firstLine="540"/>
        <w:jc w:val="center"/>
        <w:outlineLvl w:val="2"/>
        <w:rPr>
          <w:b/>
          <w:bCs/>
          <w:sz w:val="28"/>
          <w:szCs w:val="28"/>
        </w:rPr>
      </w:pPr>
      <w:r>
        <w:rPr>
          <w:b/>
          <w:bCs/>
          <w:sz w:val="28"/>
          <w:szCs w:val="28"/>
        </w:rPr>
        <w:lastRenderedPageBreak/>
        <w:t>2.17. Показатели доступности и качества государственной услуги,</w:t>
      </w:r>
    </w:p>
    <w:p w:rsidR="00FC2425" w:rsidRDefault="00FC2425" w:rsidP="00D816E3">
      <w:pPr>
        <w:autoSpaceDE w:val="0"/>
        <w:autoSpaceDN w:val="0"/>
        <w:adjustRightInd w:val="0"/>
        <w:ind w:firstLine="540"/>
        <w:jc w:val="center"/>
        <w:outlineLvl w:val="2"/>
        <w:rPr>
          <w:b/>
          <w:bCs/>
          <w:sz w:val="28"/>
          <w:szCs w:val="28"/>
        </w:rPr>
      </w:pPr>
      <w:proofErr w:type="gramStart"/>
      <w:r>
        <w:rPr>
          <w:b/>
          <w:bCs/>
          <w:sz w:val="28"/>
          <w:szCs w:val="28"/>
        </w:rPr>
        <w:t>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возможность или невозможность получения государственной услуги в многофункциональном центре предоставления государственный и муниципальных услуг (в том числе в полном объеме), посредством запроса о предоставлении нескольких государственных и (или</w:t>
      </w:r>
      <w:proofErr w:type="gramEnd"/>
      <w:r>
        <w:rPr>
          <w:b/>
          <w:bCs/>
          <w:sz w:val="28"/>
          <w:szCs w:val="28"/>
        </w:rPr>
        <w:t>)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комплексный запрос)</w:t>
      </w:r>
    </w:p>
    <w:p w:rsidR="00FC2425" w:rsidRDefault="00FC2425" w:rsidP="00486DE6">
      <w:pPr>
        <w:autoSpaceDE w:val="0"/>
        <w:autoSpaceDN w:val="0"/>
        <w:adjustRightInd w:val="0"/>
        <w:ind w:firstLine="540"/>
        <w:jc w:val="center"/>
        <w:outlineLvl w:val="2"/>
        <w:rPr>
          <w:b/>
          <w:bCs/>
          <w:sz w:val="28"/>
          <w:szCs w:val="28"/>
        </w:rPr>
      </w:pPr>
    </w:p>
    <w:p w:rsidR="00FC2425" w:rsidRPr="003B1097" w:rsidRDefault="00FC2425" w:rsidP="00200DF3">
      <w:pPr>
        <w:ind w:firstLine="851"/>
        <w:jc w:val="both"/>
        <w:rPr>
          <w:sz w:val="28"/>
          <w:szCs w:val="28"/>
        </w:rPr>
      </w:pPr>
      <w:r w:rsidRPr="003B1097">
        <w:rPr>
          <w:sz w:val="28"/>
          <w:szCs w:val="28"/>
        </w:rPr>
        <w:t>Показатели доступности  государственной услуги:</w:t>
      </w:r>
    </w:p>
    <w:p w:rsidR="00FC2425" w:rsidRDefault="00FC2425" w:rsidP="00200DF3">
      <w:pPr>
        <w:shd w:val="clear" w:color="auto" w:fill="FFFFFF"/>
        <w:ind w:firstLine="851"/>
        <w:jc w:val="both"/>
        <w:rPr>
          <w:sz w:val="28"/>
          <w:szCs w:val="28"/>
        </w:rPr>
      </w:pPr>
      <w:r w:rsidRPr="001A401B">
        <w:rPr>
          <w:sz w:val="28"/>
          <w:szCs w:val="28"/>
        </w:rPr>
        <w:t xml:space="preserve">транспортная или пешая доступность к местам предоставления </w:t>
      </w:r>
      <w:r>
        <w:rPr>
          <w:sz w:val="28"/>
          <w:szCs w:val="28"/>
        </w:rPr>
        <w:t>государственной</w:t>
      </w:r>
      <w:r w:rsidRPr="001A401B">
        <w:rPr>
          <w:sz w:val="28"/>
          <w:szCs w:val="28"/>
        </w:rPr>
        <w:t xml:space="preserve"> услуги</w:t>
      </w:r>
      <w:r>
        <w:rPr>
          <w:sz w:val="28"/>
          <w:szCs w:val="28"/>
        </w:rPr>
        <w:t>;</w:t>
      </w:r>
    </w:p>
    <w:p w:rsidR="00FC2425" w:rsidRDefault="00FC2425" w:rsidP="00200DF3">
      <w:pPr>
        <w:ind w:firstLine="851"/>
        <w:jc w:val="both"/>
        <w:rPr>
          <w:sz w:val="28"/>
          <w:szCs w:val="28"/>
        </w:rPr>
      </w:pPr>
      <w:r>
        <w:rPr>
          <w:sz w:val="28"/>
          <w:szCs w:val="28"/>
        </w:rPr>
        <w:t>наличие полной и понятной информации о местах, порядке и сроках</w:t>
      </w:r>
      <w:r w:rsidR="00E40E6B">
        <w:rPr>
          <w:sz w:val="28"/>
          <w:szCs w:val="28"/>
        </w:rPr>
        <w:t xml:space="preserve"> предоставления государственной</w:t>
      </w:r>
      <w:r>
        <w:rPr>
          <w:sz w:val="28"/>
          <w:szCs w:val="28"/>
        </w:rPr>
        <w:t xml:space="preserve">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C2425" w:rsidRDefault="00FC2425" w:rsidP="00200DF3">
      <w:pPr>
        <w:ind w:firstLine="851"/>
        <w:jc w:val="both"/>
        <w:rPr>
          <w:sz w:val="28"/>
          <w:szCs w:val="28"/>
        </w:rPr>
      </w:pPr>
      <w:r>
        <w:rPr>
          <w:sz w:val="28"/>
          <w:szCs w:val="28"/>
        </w:rPr>
        <w:t>наличие необходимого и достаточного количества специалистов, а также помещений, в которых  предоставляется государственная услуга в целях соблюдения установленных настоящим Административным регламентом сроков предоставления государственной  услуги;</w:t>
      </w:r>
    </w:p>
    <w:p w:rsidR="00FC2425" w:rsidRDefault="00FC2425" w:rsidP="00200DF3">
      <w:pPr>
        <w:ind w:firstLine="851"/>
        <w:jc w:val="both"/>
        <w:rPr>
          <w:sz w:val="28"/>
          <w:szCs w:val="28"/>
        </w:rPr>
      </w:pPr>
      <w:r>
        <w:rPr>
          <w:sz w:val="28"/>
          <w:szCs w:val="28"/>
        </w:rPr>
        <w:t>доступность обращения за п</w:t>
      </w:r>
      <w:r w:rsidR="00702413">
        <w:rPr>
          <w:sz w:val="28"/>
          <w:szCs w:val="28"/>
        </w:rPr>
        <w:t xml:space="preserve">редоставлением государственной </w:t>
      </w:r>
      <w:r>
        <w:rPr>
          <w:sz w:val="28"/>
          <w:szCs w:val="28"/>
        </w:rPr>
        <w:t>услуги, в том числе для лиц с ограниченными возможностями здоровья.</w:t>
      </w:r>
    </w:p>
    <w:p w:rsidR="00FC2425" w:rsidRDefault="00FC2425" w:rsidP="00200DF3">
      <w:pPr>
        <w:ind w:firstLine="851"/>
        <w:jc w:val="both"/>
        <w:rPr>
          <w:sz w:val="28"/>
          <w:szCs w:val="28"/>
        </w:rPr>
      </w:pPr>
      <w:r>
        <w:rPr>
          <w:sz w:val="28"/>
          <w:szCs w:val="28"/>
        </w:rPr>
        <w:t>Показатели качества государственной  услуги:</w:t>
      </w:r>
    </w:p>
    <w:p w:rsidR="00FC2425" w:rsidRDefault="00FC2425" w:rsidP="00200DF3">
      <w:pPr>
        <w:ind w:firstLine="851"/>
        <w:jc w:val="both"/>
        <w:rPr>
          <w:sz w:val="28"/>
          <w:szCs w:val="28"/>
        </w:rPr>
      </w:pPr>
      <w:r>
        <w:rPr>
          <w:sz w:val="28"/>
          <w:szCs w:val="28"/>
        </w:rPr>
        <w:t>полнота и актуальность информации о порядке предоставления государственной услуги;</w:t>
      </w:r>
    </w:p>
    <w:p w:rsidR="00FC2425" w:rsidRDefault="00FC2425" w:rsidP="00200DF3">
      <w:pPr>
        <w:ind w:firstLine="851"/>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C2425" w:rsidRDefault="00FC2425" w:rsidP="00200DF3">
      <w:pPr>
        <w:ind w:firstLine="851"/>
        <w:jc w:val="both"/>
        <w:rPr>
          <w:sz w:val="28"/>
          <w:szCs w:val="28"/>
        </w:rPr>
      </w:pPr>
      <w:r>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rsidR="00FC2425" w:rsidRDefault="00FC2425" w:rsidP="00200DF3">
      <w:pPr>
        <w:ind w:firstLine="851"/>
        <w:jc w:val="both"/>
        <w:rPr>
          <w:sz w:val="28"/>
          <w:szCs w:val="28"/>
        </w:rPr>
      </w:pPr>
      <w:r>
        <w:rPr>
          <w:sz w:val="28"/>
          <w:szCs w:val="28"/>
        </w:rPr>
        <w:t>количество фактов  взаимодействия заявителя с должностными лицами при предоставлении государственной услуги;</w:t>
      </w:r>
    </w:p>
    <w:p w:rsidR="00FC2425" w:rsidRDefault="00FC2425" w:rsidP="00200DF3">
      <w:pPr>
        <w:ind w:firstLine="851"/>
        <w:jc w:val="both"/>
        <w:rPr>
          <w:sz w:val="28"/>
          <w:szCs w:val="28"/>
        </w:rPr>
      </w:pPr>
      <w:r>
        <w:rPr>
          <w:sz w:val="28"/>
          <w:szCs w:val="28"/>
        </w:rPr>
        <w:t>отсутствие очередей при приеме и выдаче документов заявителям;</w:t>
      </w:r>
    </w:p>
    <w:p w:rsidR="00FC2425" w:rsidRDefault="00FC2425" w:rsidP="00200DF3">
      <w:pPr>
        <w:ind w:firstLine="851"/>
        <w:jc w:val="both"/>
        <w:rPr>
          <w:sz w:val="28"/>
          <w:szCs w:val="28"/>
        </w:rPr>
      </w:pPr>
      <w:r>
        <w:rPr>
          <w:sz w:val="28"/>
          <w:szCs w:val="28"/>
        </w:rPr>
        <w:lastRenderedPageBreak/>
        <w:t>отсутствие обоснованных жалоб на действия (бездействие) специалистов и уполномоченных должностных лиц;</w:t>
      </w:r>
    </w:p>
    <w:p w:rsidR="00FC2425" w:rsidRDefault="00FC2425" w:rsidP="00200DF3">
      <w:pPr>
        <w:ind w:firstLine="851"/>
        <w:jc w:val="both"/>
        <w:rPr>
          <w:sz w:val="28"/>
          <w:szCs w:val="28"/>
        </w:rPr>
      </w:pPr>
      <w:proofErr w:type="gramStart"/>
      <w:r>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FC2425" w:rsidRDefault="00FC2425" w:rsidP="00200DF3">
      <w:pPr>
        <w:autoSpaceDE w:val="0"/>
        <w:autoSpaceDN w:val="0"/>
        <w:adjustRightInd w:val="0"/>
        <w:ind w:firstLine="851"/>
        <w:jc w:val="both"/>
        <w:outlineLvl w:val="2"/>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536175" w:rsidRDefault="00536175" w:rsidP="00536232">
      <w:pPr>
        <w:autoSpaceDE w:val="0"/>
        <w:autoSpaceDN w:val="0"/>
        <w:adjustRightInd w:val="0"/>
        <w:ind w:firstLine="540"/>
        <w:jc w:val="both"/>
        <w:outlineLvl w:val="2"/>
        <w:rPr>
          <w:sz w:val="28"/>
          <w:szCs w:val="28"/>
        </w:rPr>
      </w:pPr>
    </w:p>
    <w:p w:rsidR="00FC2425" w:rsidRDefault="00FC2425" w:rsidP="00B66125">
      <w:pPr>
        <w:tabs>
          <w:tab w:val="left" w:pos="2440"/>
        </w:tabs>
        <w:jc w:val="center"/>
        <w:rPr>
          <w:b/>
          <w:bCs/>
          <w:sz w:val="28"/>
          <w:szCs w:val="28"/>
        </w:rPr>
      </w:pPr>
      <w:r>
        <w:rPr>
          <w:b/>
          <w:bCs/>
          <w:sz w:val="28"/>
          <w:szCs w:val="28"/>
        </w:rPr>
        <w:t xml:space="preserve">2.18. </w:t>
      </w:r>
      <w:r w:rsidRPr="00B66125">
        <w:rPr>
          <w:b/>
          <w:bCs/>
          <w:sz w:val="28"/>
          <w:szCs w:val="28"/>
        </w:rPr>
        <w:t>Иные требования, в том числе учитывающие особенности предоставления государственной услуги электронной форме</w:t>
      </w:r>
    </w:p>
    <w:p w:rsidR="00E96ED7" w:rsidRDefault="00E96ED7" w:rsidP="00E96ED7">
      <w:pPr>
        <w:ind w:firstLine="709"/>
        <w:jc w:val="both"/>
        <w:rPr>
          <w:b/>
          <w:bCs/>
          <w:sz w:val="28"/>
          <w:szCs w:val="28"/>
        </w:rPr>
      </w:pPr>
    </w:p>
    <w:p w:rsidR="00E96ED7" w:rsidRDefault="00E96ED7" w:rsidP="00E96ED7">
      <w:pPr>
        <w:ind w:firstLine="709"/>
        <w:jc w:val="both"/>
        <w:rPr>
          <w:sz w:val="28"/>
          <w:szCs w:val="28"/>
        </w:rPr>
      </w:pPr>
      <w:r w:rsidRPr="00332BDC">
        <w:rPr>
          <w:sz w:val="28"/>
          <w:szCs w:val="28"/>
        </w:rPr>
        <w:t>Предоставление государственной услуги  в электронной форме не предусмотрено.</w:t>
      </w:r>
    </w:p>
    <w:p w:rsidR="00FC2425" w:rsidRPr="00B66125" w:rsidRDefault="00FC2425" w:rsidP="00B66125">
      <w:pPr>
        <w:tabs>
          <w:tab w:val="left" w:pos="2440"/>
        </w:tabs>
        <w:jc w:val="center"/>
        <w:rPr>
          <w:b/>
          <w:bCs/>
          <w:sz w:val="28"/>
          <w:szCs w:val="28"/>
        </w:rPr>
      </w:pPr>
    </w:p>
    <w:p w:rsidR="00FC2425" w:rsidRDefault="00FC2425" w:rsidP="00486DE6">
      <w:pPr>
        <w:autoSpaceDE w:val="0"/>
        <w:autoSpaceDN w:val="0"/>
        <w:adjustRightInd w:val="0"/>
        <w:jc w:val="center"/>
        <w:outlineLvl w:val="1"/>
        <w:rPr>
          <w:b/>
          <w:bCs/>
          <w:sz w:val="28"/>
          <w:szCs w:val="28"/>
        </w:rPr>
      </w:pPr>
      <w:r w:rsidRPr="00E655B2">
        <w:rPr>
          <w:b/>
          <w:bCs/>
          <w:sz w:val="28"/>
          <w:szCs w:val="28"/>
          <w:lang w:val="en-US"/>
        </w:rPr>
        <w:t>III</w:t>
      </w:r>
      <w:r w:rsidRPr="00E655B2">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2425" w:rsidRPr="003B688A" w:rsidRDefault="00FC2425" w:rsidP="00A158DB">
      <w:pPr>
        <w:jc w:val="center"/>
        <w:rPr>
          <w:b/>
          <w:bCs/>
          <w:sz w:val="28"/>
          <w:szCs w:val="28"/>
        </w:rPr>
      </w:pPr>
    </w:p>
    <w:p w:rsidR="00FC2425" w:rsidRPr="003B688A" w:rsidRDefault="00FC2425" w:rsidP="00A158DB">
      <w:pPr>
        <w:ind w:firstLine="561"/>
        <w:jc w:val="center"/>
        <w:rPr>
          <w:b/>
          <w:bCs/>
          <w:sz w:val="28"/>
          <w:szCs w:val="28"/>
        </w:rPr>
      </w:pPr>
      <w:r w:rsidRPr="000172EF">
        <w:rPr>
          <w:b/>
          <w:bCs/>
          <w:sz w:val="28"/>
          <w:szCs w:val="28"/>
        </w:rPr>
        <w:t>Исчерпывающий перечень административных процедур (действий):</w:t>
      </w:r>
    </w:p>
    <w:p w:rsidR="00FC2425" w:rsidRPr="003B688A" w:rsidRDefault="00FC2425" w:rsidP="00A158DB">
      <w:pPr>
        <w:ind w:firstLine="561"/>
        <w:jc w:val="center"/>
        <w:rPr>
          <w:b/>
          <w:bCs/>
          <w:sz w:val="28"/>
          <w:szCs w:val="28"/>
        </w:rPr>
      </w:pPr>
    </w:p>
    <w:p w:rsidR="00FC2425" w:rsidRDefault="00FC2425" w:rsidP="00DF4A4E">
      <w:pPr>
        <w:tabs>
          <w:tab w:val="left" w:pos="1080"/>
          <w:tab w:val="left" w:pos="1134"/>
          <w:tab w:val="left" w:pos="8782"/>
        </w:tabs>
        <w:ind w:firstLine="709"/>
        <w:jc w:val="both"/>
        <w:rPr>
          <w:sz w:val="28"/>
          <w:szCs w:val="28"/>
        </w:rPr>
      </w:pPr>
      <w:r w:rsidRPr="00DF4A4E">
        <w:rPr>
          <w:sz w:val="28"/>
          <w:szCs w:val="28"/>
        </w:rPr>
        <w:t xml:space="preserve">1) </w:t>
      </w:r>
      <w:r>
        <w:rPr>
          <w:sz w:val="28"/>
          <w:szCs w:val="28"/>
        </w:rPr>
        <w:t>п</w:t>
      </w:r>
      <w:r w:rsidRPr="00DF4A4E">
        <w:rPr>
          <w:sz w:val="28"/>
          <w:szCs w:val="28"/>
        </w:rPr>
        <w:t xml:space="preserve">рием и регистрация заявления о предоставлении </w:t>
      </w:r>
      <w:r>
        <w:rPr>
          <w:sz w:val="28"/>
          <w:szCs w:val="28"/>
        </w:rPr>
        <w:t>государственн</w:t>
      </w:r>
      <w:r w:rsidR="00FB4808">
        <w:rPr>
          <w:sz w:val="28"/>
          <w:szCs w:val="28"/>
        </w:rPr>
        <w:t>ой</w:t>
      </w:r>
      <w:r>
        <w:rPr>
          <w:sz w:val="28"/>
          <w:szCs w:val="28"/>
        </w:rPr>
        <w:t xml:space="preserve"> </w:t>
      </w:r>
      <w:r w:rsidRPr="00DF4A4E">
        <w:rPr>
          <w:sz w:val="28"/>
          <w:szCs w:val="28"/>
        </w:rPr>
        <w:t>услуг</w:t>
      </w:r>
      <w:r w:rsidR="00FB4808">
        <w:rPr>
          <w:sz w:val="28"/>
          <w:szCs w:val="28"/>
        </w:rPr>
        <w:t>и</w:t>
      </w:r>
      <w:r w:rsidRPr="00DF4A4E">
        <w:rPr>
          <w:sz w:val="28"/>
          <w:szCs w:val="28"/>
        </w:rPr>
        <w:t xml:space="preserve"> со </w:t>
      </w:r>
      <w:r w:rsidR="00205516">
        <w:rPr>
          <w:sz w:val="28"/>
          <w:szCs w:val="28"/>
        </w:rPr>
        <w:t>всеми необходимыми документами С</w:t>
      </w:r>
      <w:r w:rsidRPr="00DF4A4E">
        <w:rPr>
          <w:sz w:val="28"/>
          <w:szCs w:val="28"/>
        </w:rPr>
        <w:t xml:space="preserve">пециалистом </w:t>
      </w:r>
      <w:r w:rsidR="00FB4808">
        <w:rPr>
          <w:sz w:val="28"/>
          <w:szCs w:val="28"/>
        </w:rPr>
        <w:t>Учреждения</w:t>
      </w:r>
      <w:r w:rsidRPr="00DF4A4E">
        <w:rPr>
          <w:sz w:val="28"/>
          <w:szCs w:val="28"/>
        </w:rPr>
        <w:t xml:space="preserve"> социального обслуживания</w:t>
      </w:r>
      <w:r>
        <w:rPr>
          <w:sz w:val="28"/>
          <w:szCs w:val="28"/>
        </w:rPr>
        <w:t>;</w:t>
      </w:r>
    </w:p>
    <w:p w:rsidR="00FC2425" w:rsidRDefault="00FC2425" w:rsidP="00A158DB">
      <w:pPr>
        <w:autoSpaceDE w:val="0"/>
        <w:autoSpaceDN w:val="0"/>
        <w:adjustRightInd w:val="0"/>
        <w:ind w:firstLine="561"/>
        <w:jc w:val="both"/>
        <w:outlineLvl w:val="2"/>
        <w:rPr>
          <w:sz w:val="28"/>
          <w:szCs w:val="28"/>
        </w:rPr>
      </w:pPr>
      <w:r>
        <w:rPr>
          <w:sz w:val="28"/>
          <w:szCs w:val="28"/>
        </w:rPr>
        <w:t xml:space="preserve">  2) формирование и направление межведомственных запросов</w:t>
      </w:r>
      <w:r w:rsidRPr="003B688A">
        <w:rPr>
          <w:sz w:val="28"/>
          <w:szCs w:val="28"/>
        </w:rPr>
        <w:t>;</w:t>
      </w:r>
    </w:p>
    <w:p w:rsidR="00FC2425" w:rsidRPr="00923FEA" w:rsidRDefault="002B24BB" w:rsidP="00A4014F">
      <w:pPr>
        <w:ind w:firstLine="561"/>
        <w:jc w:val="both"/>
        <w:rPr>
          <w:sz w:val="28"/>
          <w:szCs w:val="28"/>
        </w:rPr>
      </w:pPr>
      <w:r>
        <w:rPr>
          <w:sz w:val="28"/>
          <w:szCs w:val="28"/>
        </w:rPr>
        <w:t xml:space="preserve"> </w:t>
      </w:r>
      <w:r w:rsidR="00A4014F">
        <w:rPr>
          <w:sz w:val="28"/>
          <w:szCs w:val="28"/>
        </w:rPr>
        <w:t xml:space="preserve"> </w:t>
      </w:r>
      <w:r w:rsidR="00FC2425" w:rsidRPr="00923FEA">
        <w:rPr>
          <w:sz w:val="28"/>
          <w:szCs w:val="28"/>
        </w:rPr>
        <w:t xml:space="preserve">3) составление Акта </w:t>
      </w:r>
      <w:r w:rsidR="00FC2425">
        <w:rPr>
          <w:sz w:val="28"/>
          <w:szCs w:val="28"/>
        </w:rPr>
        <w:t xml:space="preserve">обследования на </w:t>
      </w:r>
      <w:r w:rsidR="00FC2425" w:rsidRPr="001C4EF4">
        <w:rPr>
          <w:sz w:val="28"/>
          <w:szCs w:val="28"/>
        </w:rPr>
        <w:t xml:space="preserve">предмет признания гражданина </w:t>
      </w:r>
      <w:proofErr w:type="gramStart"/>
      <w:r w:rsidR="00FC2425" w:rsidRPr="001C4EF4">
        <w:rPr>
          <w:sz w:val="28"/>
          <w:szCs w:val="28"/>
        </w:rPr>
        <w:t>нуждающимся</w:t>
      </w:r>
      <w:proofErr w:type="gramEnd"/>
      <w:r w:rsidR="00FC2425" w:rsidRPr="001C4EF4">
        <w:rPr>
          <w:sz w:val="28"/>
          <w:szCs w:val="28"/>
        </w:rPr>
        <w:t xml:space="preserve"> в предоставлении социальных услуг</w:t>
      </w:r>
      <w:r w:rsidR="00FC2425">
        <w:rPr>
          <w:sz w:val="28"/>
          <w:szCs w:val="28"/>
        </w:rPr>
        <w:t>;</w:t>
      </w:r>
    </w:p>
    <w:p w:rsidR="00FC2425" w:rsidRDefault="00332BDC" w:rsidP="00A158DB">
      <w:pPr>
        <w:ind w:firstLine="720"/>
        <w:jc w:val="both"/>
        <w:rPr>
          <w:sz w:val="28"/>
          <w:szCs w:val="28"/>
        </w:rPr>
      </w:pPr>
      <w:r>
        <w:rPr>
          <w:sz w:val="28"/>
          <w:szCs w:val="28"/>
        </w:rPr>
        <w:t xml:space="preserve">4) </w:t>
      </w:r>
      <w:r w:rsidR="00852F6A" w:rsidRPr="003B688A">
        <w:rPr>
          <w:sz w:val="28"/>
          <w:szCs w:val="28"/>
        </w:rPr>
        <w:t>формирование личного дела заявителя;</w:t>
      </w:r>
    </w:p>
    <w:p w:rsidR="00FC2425" w:rsidRDefault="00FC2425" w:rsidP="00A158DB">
      <w:pPr>
        <w:ind w:firstLine="720"/>
        <w:jc w:val="both"/>
        <w:rPr>
          <w:sz w:val="28"/>
          <w:szCs w:val="28"/>
        </w:rPr>
      </w:pPr>
      <w:r>
        <w:rPr>
          <w:sz w:val="28"/>
          <w:szCs w:val="28"/>
        </w:rPr>
        <w:t xml:space="preserve">5) </w:t>
      </w:r>
      <w:r w:rsidR="00545303" w:rsidRPr="00531E53">
        <w:rPr>
          <w:sz w:val="28"/>
          <w:szCs w:val="28"/>
        </w:rPr>
        <w:t>принятие</w:t>
      </w:r>
      <w:r w:rsidR="00545303">
        <w:rPr>
          <w:sz w:val="28"/>
          <w:szCs w:val="28"/>
        </w:rPr>
        <w:t xml:space="preserve"> Учреждением</w:t>
      </w:r>
      <w:r w:rsidR="00545303" w:rsidRPr="00DF4A4E">
        <w:rPr>
          <w:sz w:val="28"/>
          <w:szCs w:val="28"/>
        </w:rPr>
        <w:t xml:space="preserve"> социального обслуживания</w:t>
      </w:r>
      <w:r w:rsidR="00545303">
        <w:rPr>
          <w:sz w:val="28"/>
          <w:szCs w:val="28"/>
        </w:rPr>
        <w:t xml:space="preserve"> </w:t>
      </w:r>
      <w:r w:rsidR="00545303" w:rsidRPr="00531E53">
        <w:rPr>
          <w:sz w:val="28"/>
          <w:szCs w:val="28"/>
        </w:rPr>
        <w:t xml:space="preserve">решения </w:t>
      </w:r>
      <w:r w:rsidR="00545303">
        <w:rPr>
          <w:sz w:val="28"/>
          <w:szCs w:val="28"/>
        </w:rPr>
        <w:t>о признании (отказе в признании) гражданина нуждающимся в предоставлении государственной услуги;</w:t>
      </w:r>
    </w:p>
    <w:p w:rsidR="00FC2425" w:rsidRDefault="005B0D61" w:rsidP="00A158DB">
      <w:pPr>
        <w:ind w:firstLine="720"/>
        <w:jc w:val="both"/>
        <w:rPr>
          <w:sz w:val="28"/>
          <w:szCs w:val="28"/>
        </w:rPr>
      </w:pPr>
      <w:r>
        <w:rPr>
          <w:sz w:val="28"/>
          <w:szCs w:val="28"/>
        </w:rPr>
        <w:t>6</w:t>
      </w:r>
      <w:r w:rsidR="00FC2425">
        <w:rPr>
          <w:sz w:val="28"/>
          <w:szCs w:val="28"/>
        </w:rPr>
        <w:t xml:space="preserve">) </w:t>
      </w:r>
      <w:r w:rsidR="00545303">
        <w:rPr>
          <w:sz w:val="28"/>
          <w:szCs w:val="28"/>
        </w:rPr>
        <w:t>составление индивидуальной программы предоставления социальных услуг и выдача ее заявителю;</w:t>
      </w:r>
    </w:p>
    <w:p w:rsidR="00FC2425" w:rsidRDefault="005B0D61" w:rsidP="00A158DB">
      <w:pPr>
        <w:ind w:firstLine="720"/>
        <w:jc w:val="both"/>
        <w:rPr>
          <w:sz w:val="28"/>
          <w:szCs w:val="28"/>
        </w:rPr>
      </w:pPr>
      <w:r w:rsidRPr="00814223">
        <w:rPr>
          <w:sz w:val="28"/>
          <w:szCs w:val="28"/>
        </w:rPr>
        <w:t>7</w:t>
      </w:r>
      <w:r w:rsidR="00FC2425" w:rsidRPr="00814223">
        <w:rPr>
          <w:sz w:val="28"/>
          <w:szCs w:val="28"/>
        </w:rPr>
        <w:t>)</w:t>
      </w:r>
      <w:r w:rsidR="00FC2425">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DC092A" w:rsidRDefault="00DC092A" w:rsidP="00EF7A40">
      <w:pPr>
        <w:tabs>
          <w:tab w:val="left" w:pos="1080"/>
          <w:tab w:val="left" w:pos="1134"/>
          <w:tab w:val="left" w:pos="8782"/>
        </w:tabs>
        <w:ind w:firstLine="709"/>
        <w:jc w:val="center"/>
        <w:rPr>
          <w:b/>
          <w:bCs/>
          <w:sz w:val="28"/>
          <w:szCs w:val="28"/>
        </w:rPr>
      </w:pPr>
    </w:p>
    <w:p w:rsidR="00FC2425" w:rsidRPr="00EF7A40" w:rsidRDefault="00FC2425" w:rsidP="00EF7A40">
      <w:pPr>
        <w:tabs>
          <w:tab w:val="left" w:pos="1080"/>
          <w:tab w:val="left" w:pos="1134"/>
          <w:tab w:val="left" w:pos="8782"/>
        </w:tabs>
        <w:ind w:firstLine="709"/>
        <w:jc w:val="center"/>
        <w:rPr>
          <w:b/>
          <w:bCs/>
          <w:sz w:val="28"/>
          <w:szCs w:val="28"/>
        </w:rPr>
      </w:pPr>
      <w:r>
        <w:rPr>
          <w:b/>
          <w:bCs/>
          <w:sz w:val="28"/>
          <w:szCs w:val="28"/>
        </w:rPr>
        <w:t xml:space="preserve">3.1. </w:t>
      </w:r>
      <w:r w:rsidRPr="00EF7A40">
        <w:rPr>
          <w:b/>
          <w:bCs/>
          <w:sz w:val="28"/>
          <w:szCs w:val="28"/>
        </w:rPr>
        <w:t xml:space="preserve">Прием и регистрация заявления о предоставлении </w:t>
      </w:r>
      <w:r>
        <w:rPr>
          <w:b/>
          <w:bCs/>
          <w:sz w:val="28"/>
          <w:szCs w:val="28"/>
        </w:rPr>
        <w:t>государственных</w:t>
      </w:r>
      <w:r w:rsidRPr="00EF7A40">
        <w:rPr>
          <w:b/>
          <w:bCs/>
          <w:sz w:val="28"/>
          <w:szCs w:val="28"/>
        </w:rPr>
        <w:t xml:space="preserve"> услуг со </w:t>
      </w:r>
      <w:r w:rsidR="00205516">
        <w:rPr>
          <w:b/>
          <w:bCs/>
          <w:sz w:val="28"/>
          <w:szCs w:val="28"/>
        </w:rPr>
        <w:t>всеми необходимыми документами С</w:t>
      </w:r>
      <w:r w:rsidRPr="00EF7A40">
        <w:rPr>
          <w:b/>
          <w:bCs/>
          <w:sz w:val="28"/>
          <w:szCs w:val="28"/>
        </w:rPr>
        <w:t xml:space="preserve">пециалистом </w:t>
      </w:r>
      <w:r w:rsidR="003F378A">
        <w:rPr>
          <w:b/>
          <w:bCs/>
          <w:sz w:val="28"/>
          <w:szCs w:val="28"/>
        </w:rPr>
        <w:t>Учреждения</w:t>
      </w:r>
      <w:r w:rsidRPr="00EF7A40">
        <w:rPr>
          <w:b/>
          <w:bCs/>
          <w:sz w:val="28"/>
          <w:szCs w:val="28"/>
        </w:rPr>
        <w:t xml:space="preserve"> социального обслуживания</w:t>
      </w:r>
    </w:p>
    <w:p w:rsidR="00FC2425" w:rsidRPr="003B688A" w:rsidRDefault="00FC2425" w:rsidP="00A158DB">
      <w:pPr>
        <w:tabs>
          <w:tab w:val="left" w:pos="1080"/>
          <w:tab w:val="left" w:pos="1134"/>
          <w:tab w:val="left" w:pos="8782"/>
        </w:tabs>
        <w:ind w:firstLine="709"/>
        <w:jc w:val="center"/>
        <w:rPr>
          <w:b/>
          <w:bCs/>
          <w:sz w:val="28"/>
          <w:szCs w:val="28"/>
        </w:rPr>
      </w:pPr>
    </w:p>
    <w:p w:rsidR="00FC2425" w:rsidRDefault="00FC2425" w:rsidP="00781FE0">
      <w:pPr>
        <w:tabs>
          <w:tab w:val="left" w:pos="720"/>
          <w:tab w:val="left" w:pos="1407"/>
        </w:tabs>
        <w:ind w:firstLine="561"/>
        <w:jc w:val="both"/>
        <w:rPr>
          <w:sz w:val="28"/>
          <w:szCs w:val="28"/>
        </w:rPr>
      </w:pPr>
      <w:r w:rsidRPr="003B688A">
        <w:rPr>
          <w:sz w:val="28"/>
          <w:szCs w:val="28"/>
        </w:rPr>
        <w:t>3.</w:t>
      </w:r>
      <w:r>
        <w:rPr>
          <w:sz w:val="28"/>
          <w:szCs w:val="28"/>
        </w:rPr>
        <w:t>1.1.</w:t>
      </w:r>
      <w:r w:rsidRPr="003B688A">
        <w:rPr>
          <w:sz w:val="28"/>
          <w:szCs w:val="28"/>
        </w:rPr>
        <w:t xml:space="preserve"> </w:t>
      </w:r>
      <w:r>
        <w:rPr>
          <w:sz w:val="28"/>
          <w:szCs w:val="28"/>
        </w:rPr>
        <w:t xml:space="preserve">Основанием для начала данной административной процедуры является подача </w:t>
      </w:r>
      <w:r w:rsidR="003F378A">
        <w:rPr>
          <w:sz w:val="28"/>
          <w:szCs w:val="28"/>
        </w:rPr>
        <w:t xml:space="preserve">заявителем </w:t>
      </w:r>
      <w:r>
        <w:rPr>
          <w:sz w:val="28"/>
          <w:szCs w:val="28"/>
        </w:rPr>
        <w:t xml:space="preserve">в </w:t>
      </w:r>
      <w:r w:rsidR="003F378A">
        <w:rPr>
          <w:sz w:val="28"/>
          <w:szCs w:val="28"/>
        </w:rPr>
        <w:t>Учреждение</w:t>
      </w:r>
      <w:r>
        <w:rPr>
          <w:sz w:val="28"/>
          <w:szCs w:val="28"/>
        </w:rPr>
        <w:t xml:space="preserve"> социального обслуживания заявления о предоставлении ему государственной услуги с документами, указанными в подразделе 2.6. настоящего Административного регламента.</w:t>
      </w:r>
    </w:p>
    <w:p w:rsidR="00FC2425" w:rsidRDefault="00FC2425" w:rsidP="00781FE0">
      <w:pPr>
        <w:tabs>
          <w:tab w:val="left" w:pos="720"/>
          <w:tab w:val="left" w:pos="1407"/>
        </w:tabs>
        <w:ind w:firstLine="561"/>
        <w:jc w:val="both"/>
        <w:rPr>
          <w:sz w:val="28"/>
          <w:szCs w:val="28"/>
        </w:rPr>
      </w:pPr>
      <w:r>
        <w:rPr>
          <w:sz w:val="28"/>
          <w:szCs w:val="28"/>
        </w:rPr>
        <w:lastRenderedPageBreak/>
        <w:t>3.1.2. При получении заявления и документов, указанных в пункте 2.6. настоящего Администр</w:t>
      </w:r>
      <w:r w:rsidR="00AB608B">
        <w:rPr>
          <w:sz w:val="28"/>
          <w:szCs w:val="28"/>
        </w:rPr>
        <w:t xml:space="preserve">ативного регламента, </w:t>
      </w:r>
      <w:r w:rsidR="003F378A">
        <w:rPr>
          <w:sz w:val="28"/>
          <w:szCs w:val="28"/>
        </w:rPr>
        <w:t>посредством почтовой связи</w:t>
      </w:r>
      <w:r w:rsidR="00AB608B">
        <w:rPr>
          <w:sz w:val="28"/>
          <w:szCs w:val="28"/>
        </w:rPr>
        <w:t>, С</w:t>
      </w:r>
      <w:r>
        <w:rPr>
          <w:sz w:val="28"/>
          <w:szCs w:val="28"/>
        </w:rPr>
        <w:t xml:space="preserve">пециалист </w:t>
      </w:r>
      <w:r w:rsidR="003F378A">
        <w:rPr>
          <w:sz w:val="28"/>
          <w:szCs w:val="28"/>
        </w:rPr>
        <w:t>Учреждения</w:t>
      </w:r>
      <w:r>
        <w:rPr>
          <w:sz w:val="28"/>
          <w:szCs w:val="28"/>
        </w:rPr>
        <w:t xml:space="preserve"> социального обслуживания, назначенный ответственным за выполнение административного действия</w:t>
      </w:r>
      <w:r w:rsidR="003F378A">
        <w:rPr>
          <w:sz w:val="28"/>
          <w:szCs w:val="28"/>
        </w:rPr>
        <w:t>,</w:t>
      </w:r>
      <w:r>
        <w:rPr>
          <w:sz w:val="28"/>
          <w:szCs w:val="28"/>
        </w:rPr>
        <w:t xml:space="preserve"> </w:t>
      </w:r>
      <w:r w:rsidRPr="006C79C5">
        <w:rPr>
          <w:sz w:val="28"/>
          <w:szCs w:val="28"/>
        </w:rPr>
        <w:t>в рамках настоящей административной процедуры</w:t>
      </w:r>
      <w:r w:rsidR="00157E11">
        <w:rPr>
          <w:sz w:val="28"/>
          <w:szCs w:val="28"/>
        </w:rPr>
        <w:t>,</w:t>
      </w:r>
      <w:r>
        <w:rPr>
          <w:sz w:val="28"/>
          <w:szCs w:val="28"/>
        </w:rPr>
        <w:t xml:space="preserve"> проверяет:</w:t>
      </w:r>
    </w:p>
    <w:p w:rsidR="00FC2425" w:rsidRDefault="00FC2425" w:rsidP="00781FE0">
      <w:pPr>
        <w:autoSpaceDE w:val="0"/>
        <w:autoSpaceDN w:val="0"/>
        <w:adjustRightInd w:val="0"/>
        <w:ind w:firstLine="540"/>
        <w:jc w:val="both"/>
        <w:outlineLvl w:val="2"/>
        <w:rPr>
          <w:sz w:val="28"/>
          <w:szCs w:val="28"/>
        </w:rPr>
      </w:pPr>
      <w:r>
        <w:rPr>
          <w:sz w:val="28"/>
          <w:szCs w:val="28"/>
        </w:rPr>
        <w:t>1) наличие документов, необходимых для предоставления государственной услуги, и правильность их заверения в соответствии с действующим законодательством;</w:t>
      </w:r>
    </w:p>
    <w:p w:rsidR="00FC2425" w:rsidRDefault="00157E11" w:rsidP="00781FE0">
      <w:pPr>
        <w:autoSpaceDE w:val="0"/>
        <w:autoSpaceDN w:val="0"/>
        <w:adjustRightInd w:val="0"/>
        <w:ind w:firstLine="540"/>
        <w:jc w:val="both"/>
        <w:outlineLvl w:val="3"/>
        <w:rPr>
          <w:sz w:val="28"/>
          <w:szCs w:val="28"/>
        </w:rPr>
      </w:pPr>
      <w:r>
        <w:rPr>
          <w:sz w:val="28"/>
          <w:szCs w:val="28"/>
        </w:rPr>
        <w:t xml:space="preserve">2) </w:t>
      </w:r>
      <w:r w:rsidR="00FC2425">
        <w:rPr>
          <w:sz w:val="28"/>
          <w:szCs w:val="28"/>
        </w:rPr>
        <w:t>правильность оформления заявления;</w:t>
      </w:r>
    </w:p>
    <w:p w:rsidR="00FC2425" w:rsidRDefault="00157E11" w:rsidP="00781FE0">
      <w:pPr>
        <w:tabs>
          <w:tab w:val="left" w:pos="720"/>
          <w:tab w:val="left" w:pos="1407"/>
        </w:tabs>
        <w:ind w:firstLine="561"/>
        <w:jc w:val="both"/>
        <w:rPr>
          <w:sz w:val="28"/>
          <w:szCs w:val="28"/>
        </w:rPr>
      </w:pPr>
      <w:r>
        <w:rPr>
          <w:sz w:val="28"/>
          <w:szCs w:val="28"/>
        </w:rPr>
        <w:t xml:space="preserve">3) </w:t>
      </w:r>
      <w:r w:rsidR="00FC2425">
        <w:rPr>
          <w:sz w:val="28"/>
          <w:szCs w:val="28"/>
        </w:rPr>
        <w:t>документы на наличие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FC2425" w:rsidRDefault="00FC2425" w:rsidP="00781FE0">
      <w:pPr>
        <w:ind w:firstLine="561"/>
        <w:jc w:val="both"/>
        <w:rPr>
          <w:sz w:val="28"/>
          <w:szCs w:val="28"/>
        </w:rPr>
      </w:pPr>
      <w:r>
        <w:rPr>
          <w:sz w:val="28"/>
          <w:szCs w:val="28"/>
        </w:rPr>
        <w:t xml:space="preserve">4) вносит запись о приеме заявления </w:t>
      </w:r>
      <w:r w:rsidR="00157E11">
        <w:rPr>
          <w:sz w:val="28"/>
          <w:szCs w:val="28"/>
        </w:rPr>
        <w:t xml:space="preserve">в </w:t>
      </w:r>
      <w:r w:rsidR="0047594B">
        <w:rPr>
          <w:sz w:val="28"/>
          <w:szCs w:val="28"/>
        </w:rPr>
        <w:t>Ж</w:t>
      </w:r>
      <w:r w:rsidR="00157E11">
        <w:rPr>
          <w:sz w:val="28"/>
          <w:szCs w:val="28"/>
        </w:rPr>
        <w:t xml:space="preserve">урнал регистрации </w:t>
      </w:r>
      <w:r w:rsidR="00151F35">
        <w:rPr>
          <w:sz w:val="28"/>
          <w:szCs w:val="28"/>
        </w:rPr>
        <w:t xml:space="preserve">заявлений о </w:t>
      </w:r>
      <w:r w:rsidR="00151F35" w:rsidRPr="00EF06D2">
        <w:rPr>
          <w:sz w:val="28"/>
          <w:szCs w:val="28"/>
        </w:rPr>
        <w:t xml:space="preserve">предоставлении </w:t>
      </w:r>
      <w:r w:rsidR="00EF06D2" w:rsidRPr="00EF06D2">
        <w:rPr>
          <w:sz w:val="28"/>
          <w:szCs w:val="28"/>
        </w:rPr>
        <w:t>социальных</w:t>
      </w:r>
      <w:r w:rsidR="00151F35" w:rsidRPr="00EF06D2">
        <w:rPr>
          <w:sz w:val="28"/>
          <w:szCs w:val="28"/>
        </w:rPr>
        <w:t xml:space="preserve"> услуг</w:t>
      </w:r>
      <w:r w:rsidR="0047594B" w:rsidRPr="00EF06D2">
        <w:rPr>
          <w:sz w:val="28"/>
          <w:szCs w:val="28"/>
        </w:rPr>
        <w:t xml:space="preserve"> </w:t>
      </w:r>
      <w:r w:rsidRPr="00EF06D2">
        <w:rPr>
          <w:sz w:val="28"/>
          <w:szCs w:val="28"/>
        </w:rPr>
        <w:t xml:space="preserve"> (далее – Журнал</w:t>
      </w:r>
      <w:r w:rsidR="0047594B" w:rsidRPr="00EF06D2">
        <w:rPr>
          <w:sz w:val="28"/>
          <w:szCs w:val="28"/>
        </w:rPr>
        <w:t xml:space="preserve"> регистрации заявлений</w:t>
      </w:r>
      <w:r w:rsidRPr="00EF06D2">
        <w:rPr>
          <w:sz w:val="28"/>
          <w:szCs w:val="28"/>
        </w:rPr>
        <w:t>), который ведется по форме</w:t>
      </w:r>
      <w:r>
        <w:rPr>
          <w:sz w:val="28"/>
          <w:szCs w:val="28"/>
        </w:rPr>
        <w:t xml:space="preserve"> согл</w:t>
      </w:r>
      <w:r w:rsidR="003C0586">
        <w:rPr>
          <w:sz w:val="28"/>
          <w:szCs w:val="28"/>
        </w:rPr>
        <w:t>асно приложению № </w:t>
      </w:r>
      <w:r>
        <w:rPr>
          <w:sz w:val="28"/>
          <w:szCs w:val="28"/>
        </w:rPr>
        <w:t>2 к настоящему Административному регламенту;</w:t>
      </w:r>
    </w:p>
    <w:p w:rsidR="00FC2425" w:rsidRDefault="00FC2425" w:rsidP="00781FE0">
      <w:pPr>
        <w:autoSpaceDE w:val="0"/>
        <w:autoSpaceDN w:val="0"/>
        <w:adjustRightInd w:val="0"/>
        <w:ind w:firstLine="540"/>
        <w:jc w:val="both"/>
        <w:outlineLvl w:val="2"/>
        <w:rPr>
          <w:sz w:val="28"/>
          <w:szCs w:val="28"/>
        </w:rPr>
      </w:pPr>
      <w:r>
        <w:rPr>
          <w:sz w:val="28"/>
          <w:szCs w:val="28"/>
        </w:rPr>
        <w:t xml:space="preserve">5) заполняет расписку о приеме (регистрации) заявления </w:t>
      </w:r>
      <w:r w:rsidR="00113F9E">
        <w:rPr>
          <w:sz w:val="28"/>
          <w:szCs w:val="28"/>
        </w:rPr>
        <w:t xml:space="preserve">от </w:t>
      </w:r>
      <w:r>
        <w:rPr>
          <w:sz w:val="28"/>
          <w:szCs w:val="28"/>
        </w:rPr>
        <w:t>заявителя</w:t>
      </w:r>
      <w:r w:rsidR="000172EF">
        <w:rPr>
          <w:sz w:val="28"/>
          <w:szCs w:val="28"/>
        </w:rPr>
        <w:t xml:space="preserve"> по форме согласно приложению № 4 к настоящему Административному регламенту</w:t>
      </w:r>
      <w:r w:rsidR="003C0586">
        <w:rPr>
          <w:sz w:val="28"/>
          <w:szCs w:val="28"/>
        </w:rPr>
        <w:t xml:space="preserve">. Направляет </w:t>
      </w:r>
      <w:r w:rsidR="00113F9E">
        <w:rPr>
          <w:sz w:val="28"/>
          <w:szCs w:val="28"/>
        </w:rPr>
        <w:t xml:space="preserve">данную </w:t>
      </w:r>
      <w:r w:rsidR="003C0586">
        <w:rPr>
          <w:sz w:val="28"/>
          <w:szCs w:val="28"/>
        </w:rPr>
        <w:t xml:space="preserve">расписку </w:t>
      </w:r>
      <w:r w:rsidR="00113F9E">
        <w:rPr>
          <w:sz w:val="28"/>
          <w:szCs w:val="28"/>
        </w:rPr>
        <w:t xml:space="preserve">заявителю </w:t>
      </w:r>
      <w:r w:rsidR="00857EAD">
        <w:rPr>
          <w:sz w:val="28"/>
          <w:szCs w:val="28"/>
        </w:rPr>
        <w:t>в течение</w:t>
      </w:r>
      <w:r>
        <w:rPr>
          <w:sz w:val="28"/>
          <w:szCs w:val="28"/>
        </w:rPr>
        <w:t xml:space="preserve"> 5 календарных дней </w:t>
      </w:r>
      <w:proofErr w:type="gramStart"/>
      <w:r>
        <w:rPr>
          <w:sz w:val="28"/>
          <w:szCs w:val="28"/>
        </w:rPr>
        <w:t>с даты регистрации</w:t>
      </w:r>
      <w:proofErr w:type="gramEnd"/>
      <w:r>
        <w:rPr>
          <w:sz w:val="28"/>
          <w:szCs w:val="28"/>
        </w:rPr>
        <w:t xml:space="preserve"> заявления.</w:t>
      </w:r>
    </w:p>
    <w:p w:rsidR="00FC2425" w:rsidRDefault="00FC2425" w:rsidP="00781FE0">
      <w:pPr>
        <w:tabs>
          <w:tab w:val="left" w:pos="720"/>
          <w:tab w:val="left" w:pos="1407"/>
        </w:tabs>
        <w:ind w:firstLine="561"/>
        <w:jc w:val="both"/>
        <w:rPr>
          <w:sz w:val="28"/>
          <w:szCs w:val="28"/>
        </w:rPr>
      </w:pPr>
      <w:r>
        <w:rPr>
          <w:sz w:val="28"/>
          <w:szCs w:val="28"/>
        </w:rPr>
        <w:t>3.1.3. При личном обращении заявителя с заявлением и документами, указанными в подразделе 2.6. настоящего</w:t>
      </w:r>
      <w:r w:rsidR="00AB608B">
        <w:rPr>
          <w:sz w:val="28"/>
          <w:szCs w:val="28"/>
        </w:rPr>
        <w:t xml:space="preserve"> Административного регламента, С</w:t>
      </w:r>
      <w:r>
        <w:rPr>
          <w:sz w:val="28"/>
          <w:szCs w:val="28"/>
        </w:rPr>
        <w:t>пециалист Центра социального обслуживания:</w:t>
      </w:r>
    </w:p>
    <w:p w:rsidR="00FC2425" w:rsidRDefault="00FC2425" w:rsidP="00781FE0">
      <w:pPr>
        <w:autoSpaceDE w:val="0"/>
        <w:autoSpaceDN w:val="0"/>
        <w:adjustRightInd w:val="0"/>
        <w:ind w:firstLine="540"/>
        <w:jc w:val="both"/>
        <w:outlineLvl w:val="2"/>
        <w:rPr>
          <w:sz w:val="28"/>
          <w:szCs w:val="28"/>
        </w:rPr>
      </w:pPr>
      <w:r>
        <w:rPr>
          <w:sz w:val="28"/>
          <w:szCs w:val="28"/>
        </w:rPr>
        <w:t>1) проверяет наличие документов, необходимых для предоставления государственной услуги;</w:t>
      </w:r>
    </w:p>
    <w:p w:rsidR="00FC2425" w:rsidRDefault="00FC2425" w:rsidP="00781FE0">
      <w:pPr>
        <w:autoSpaceDE w:val="0"/>
        <w:autoSpaceDN w:val="0"/>
        <w:adjustRightInd w:val="0"/>
        <w:ind w:firstLine="540"/>
        <w:jc w:val="both"/>
        <w:outlineLvl w:val="3"/>
        <w:rPr>
          <w:sz w:val="28"/>
          <w:szCs w:val="28"/>
        </w:rPr>
      </w:pPr>
      <w:r>
        <w:rPr>
          <w:sz w:val="28"/>
          <w:szCs w:val="28"/>
        </w:rPr>
        <w:t>2) проверяет правильность оформления заявления.</w:t>
      </w:r>
    </w:p>
    <w:p w:rsidR="00FC2425" w:rsidRDefault="00FC2425" w:rsidP="00781FE0">
      <w:pPr>
        <w:autoSpaceDE w:val="0"/>
        <w:autoSpaceDN w:val="0"/>
        <w:adjustRightInd w:val="0"/>
        <w:ind w:firstLine="540"/>
        <w:jc w:val="both"/>
        <w:outlineLvl w:val="2"/>
        <w:rPr>
          <w:sz w:val="28"/>
          <w:szCs w:val="28"/>
        </w:rPr>
      </w:pPr>
      <w:r>
        <w:rPr>
          <w:sz w:val="28"/>
          <w:szCs w:val="28"/>
        </w:rPr>
        <w:t>В случае неправильного оформления заявления о предоставлении государственной услуги, специалист</w:t>
      </w:r>
      <w:r w:rsidR="00D22218">
        <w:rPr>
          <w:sz w:val="28"/>
          <w:szCs w:val="28"/>
        </w:rPr>
        <w:t xml:space="preserve">ом оказывается заявителю помощь в оформлении </w:t>
      </w:r>
      <w:r>
        <w:rPr>
          <w:sz w:val="28"/>
          <w:szCs w:val="28"/>
        </w:rPr>
        <w:t>заявления.</w:t>
      </w:r>
    </w:p>
    <w:p w:rsidR="00FC2425" w:rsidRDefault="00FC2425" w:rsidP="00781FE0">
      <w:pPr>
        <w:autoSpaceDE w:val="0"/>
        <w:autoSpaceDN w:val="0"/>
        <w:adjustRightInd w:val="0"/>
        <w:ind w:firstLine="540"/>
        <w:jc w:val="both"/>
        <w:outlineLvl w:val="2"/>
        <w:rPr>
          <w:sz w:val="28"/>
          <w:szCs w:val="28"/>
        </w:rPr>
      </w:pPr>
      <w:r>
        <w:rPr>
          <w:sz w:val="28"/>
          <w:szCs w:val="28"/>
        </w:rPr>
        <w:t>3) проверяет документ, удостоверяющий личность заявителя (возвращается заявителю);</w:t>
      </w:r>
    </w:p>
    <w:p w:rsidR="00FC2425" w:rsidRDefault="00FC2425" w:rsidP="00781FE0">
      <w:pPr>
        <w:autoSpaceDE w:val="0"/>
        <w:autoSpaceDN w:val="0"/>
        <w:adjustRightInd w:val="0"/>
        <w:ind w:firstLine="540"/>
        <w:jc w:val="both"/>
        <w:outlineLvl w:val="2"/>
        <w:rPr>
          <w:sz w:val="28"/>
          <w:szCs w:val="28"/>
        </w:rPr>
      </w:pPr>
      <w:r>
        <w:rPr>
          <w:sz w:val="28"/>
          <w:szCs w:val="28"/>
        </w:rPr>
        <w:t>4) сверяет подлинники и копии документов, верность которых не засвидетельствована в установленном законом порядке, и заверяет копии документов подписью и печатью;</w:t>
      </w:r>
    </w:p>
    <w:p w:rsidR="00FC2425" w:rsidRDefault="00FC2425" w:rsidP="00781FE0">
      <w:pPr>
        <w:ind w:firstLine="561"/>
        <w:jc w:val="both"/>
        <w:rPr>
          <w:sz w:val="28"/>
          <w:szCs w:val="28"/>
        </w:rPr>
      </w:pPr>
      <w:proofErr w:type="gramStart"/>
      <w:r>
        <w:rPr>
          <w:sz w:val="28"/>
          <w:szCs w:val="28"/>
        </w:rPr>
        <w:t>5) рег</w:t>
      </w:r>
      <w:r w:rsidR="00D22218">
        <w:rPr>
          <w:sz w:val="28"/>
          <w:szCs w:val="28"/>
        </w:rPr>
        <w:t>истрирует заявление в Журнале</w:t>
      </w:r>
      <w:r w:rsidR="001E700B" w:rsidRPr="001E700B">
        <w:rPr>
          <w:sz w:val="28"/>
          <w:szCs w:val="28"/>
        </w:rPr>
        <w:t xml:space="preserve"> </w:t>
      </w:r>
      <w:r w:rsidR="001E700B">
        <w:rPr>
          <w:sz w:val="28"/>
          <w:szCs w:val="28"/>
        </w:rPr>
        <w:t>по форме согласно приложению № 2 к настоящему Административному регламенту</w:t>
      </w:r>
      <w:r w:rsidR="00D22218">
        <w:rPr>
          <w:sz w:val="28"/>
          <w:szCs w:val="28"/>
        </w:rPr>
        <w:t xml:space="preserve"> и выдает </w:t>
      </w:r>
      <w:r w:rsidR="001F059A">
        <w:rPr>
          <w:sz w:val="28"/>
          <w:szCs w:val="28"/>
        </w:rPr>
        <w:t xml:space="preserve">заявителю </w:t>
      </w:r>
      <w:r>
        <w:rPr>
          <w:sz w:val="28"/>
          <w:szCs w:val="28"/>
        </w:rPr>
        <w:t xml:space="preserve">расписку о приеме (регистрации) заявления </w:t>
      </w:r>
      <w:r w:rsidR="001E700B">
        <w:rPr>
          <w:sz w:val="28"/>
          <w:szCs w:val="28"/>
        </w:rPr>
        <w:t>по форме согласно приложению № 4 к настоящему Административному регламенту</w:t>
      </w:r>
      <w:r>
        <w:rPr>
          <w:sz w:val="28"/>
          <w:szCs w:val="28"/>
        </w:rPr>
        <w:t>, в которой указывается дата приема заявления, перечень  недостающих документов и сроки их предоставления;</w:t>
      </w:r>
      <w:proofErr w:type="gramEnd"/>
    </w:p>
    <w:p w:rsidR="00FC2425" w:rsidRDefault="00FC2425" w:rsidP="00781FE0">
      <w:pPr>
        <w:tabs>
          <w:tab w:val="left" w:pos="8782"/>
        </w:tabs>
        <w:ind w:firstLine="561"/>
        <w:jc w:val="both"/>
        <w:rPr>
          <w:sz w:val="28"/>
          <w:szCs w:val="28"/>
        </w:rPr>
      </w:pPr>
      <w:r>
        <w:rPr>
          <w:sz w:val="28"/>
          <w:szCs w:val="28"/>
        </w:rPr>
        <w:t>3.1.4.</w:t>
      </w:r>
      <w:r w:rsidR="005217A6">
        <w:rPr>
          <w:sz w:val="28"/>
          <w:szCs w:val="28"/>
        </w:rPr>
        <w:t xml:space="preserve"> </w:t>
      </w:r>
      <w:r>
        <w:rPr>
          <w:sz w:val="28"/>
          <w:szCs w:val="28"/>
        </w:rPr>
        <w:t>Максимальный срок выполнени</w:t>
      </w:r>
      <w:r w:rsidR="00C0427D">
        <w:rPr>
          <w:sz w:val="28"/>
          <w:szCs w:val="28"/>
        </w:rPr>
        <w:t>я</w:t>
      </w:r>
      <w:r w:rsidR="00113F9E">
        <w:rPr>
          <w:sz w:val="28"/>
          <w:szCs w:val="28"/>
        </w:rPr>
        <w:t xml:space="preserve"> данной</w:t>
      </w:r>
      <w:r w:rsidR="00C0427D">
        <w:rPr>
          <w:sz w:val="28"/>
          <w:szCs w:val="28"/>
        </w:rPr>
        <w:t xml:space="preserve"> административной процедуры - </w:t>
      </w:r>
      <w:r>
        <w:rPr>
          <w:sz w:val="28"/>
          <w:szCs w:val="28"/>
        </w:rPr>
        <w:t>15 минут с момента обращения заявителя к специалисту.</w:t>
      </w:r>
    </w:p>
    <w:p w:rsidR="00FC2425" w:rsidRDefault="00FC2425" w:rsidP="00781FE0">
      <w:pPr>
        <w:autoSpaceDE w:val="0"/>
        <w:autoSpaceDN w:val="0"/>
        <w:adjustRightInd w:val="0"/>
        <w:ind w:firstLine="540"/>
        <w:jc w:val="both"/>
        <w:outlineLvl w:val="2"/>
        <w:rPr>
          <w:sz w:val="28"/>
          <w:szCs w:val="28"/>
        </w:rPr>
      </w:pPr>
      <w:r>
        <w:rPr>
          <w:sz w:val="28"/>
          <w:szCs w:val="28"/>
        </w:rPr>
        <w:t>3.1</w:t>
      </w:r>
      <w:r w:rsidR="00633A7B">
        <w:rPr>
          <w:sz w:val="28"/>
          <w:szCs w:val="28"/>
        </w:rPr>
        <w:t xml:space="preserve">.5. Критерием принятия решения </w:t>
      </w:r>
      <w:r w:rsidR="00113F9E">
        <w:rPr>
          <w:sz w:val="28"/>
          <w:szCs w:val="28"/>
        </w:rPr>
        <w:t xml:space="preserve">по данной административной процедуре </w:t>
      </w:r>
      <w:r>
        <w:rPr>
          <w:sz w:val="28"/>
          <w:szCs w:val="28"/>
        </w:rPr>
        <w:t>является подача заявления и документов, указанных в подразделе 2.6. настоящего Административного регламента.</w:t>
      </w:r>
    </w:p>
    <w:p w:rsidR="00FC2425" w:rsidRDefault="00D22218" w:rsidP="00781FE0">
      <w:pPr>
        <w:autoSpaceDE w:val="0"/>
        <w:autoSpaceDN w:val="0"/>
        <w:adjustRightInd w:val="0"/>
        <w:ind w:firstLine="540"/>
        <w:jc w:val="both"/>
        <w:outlineLvl w:val="2"/>
        <w:rPr>
          <w:sz w:val="28"/>
          <w:szCs w:val="28"/>
        </w:rPr>
      </w:pPr>
      <w:r>
        <w:rPr>
          <w:sz w:val="28"/>
          <w:szCs w:val="28"/>
        </w:rPr>
        <w:lastRenderedPageBreak/>
        <w:t xml:space="preserve">3.1.6. Результатом </w:t>
      </w:r>
      <w:r w:rsidR="00FC2425">
        <w:rPr>
          <w:sz w:val="28"/>
          <w:szCs w:val="28"/>
        </w:rPr>
        <w:t>адми</w:t>
      </w:r>
      <w:r>
        <w:rPr>
          <w:sz w:val="28"/>
          <w:szCs w:val="28"/>
        </w:rPr>
        <w:t>нистративной процедуры является</w:t>
      </w:r>
      <w:r w:rsidR="00FC2425">
        <w:rPr>
          <w:sz w:val="28"/>
          <w:szCs w:val="28"/>
        </w:rPr>
        <w:t xml:space="preserve"> прием заявления</w:t>
      </w:r>
      <w:r w:rsidR="005217A6">
        <w:rPr>
          <w:sz w:val="28"/>
          <w:szCs w:val="28"/>
        </w:rPr>
        <w:t xml:space="preserve"> с документами, указанными в подразделе 2.6. настоящего Административного регламента</w:t>
      </w:r>
      <w:r w:rsidR="00FC2425">
        <w:rPr>
          <w:sz w:val="28"/>
          <w:szCs w:val="28"/>
        </w:rPr>
        <w:t>.</w:t>
      </w:r>
    </w:p>
    <w:p w:rsidR="00FC2425" w:rsidRDefault="00FC2425" w:rsidP="00781FE0">
      <w:pPr>
        <w:autoSpaceDE w:val="0"/>
        <w:autoSpaceDN w:val="0"/>
        <w:adjustRightInd w:val="0"/>
        <w:ind w:firstLine="540"/>
        <w:jc w:val="both"/>
        <w:outlineLvl w:val="2"/>
        <w:rPr>
          <w:sz w:val="28"/>
          <w:szCs w:val="28"/>
        </w:rPr>
      </w:pPr>
      <w:r>
        <w:rPr>
          <w:sz w:val="28"/>
          <w:szCs w:val="28"/>
        </w:rPr>
        <w:t>3.1.7.Способом фиксации результата выполнения административной процедуры является регистрация заявления в Журнале</w:t>
      </w:r>
      <w:r w:rsidR="00DF7655">
        <w:rPr>
          <w:sz w:val="28"/>
          <w:szCs w:val="28"/>
        </w:rPr>
        <w:t xml:space="preserve"> регистрации заявлений</w:t>
      </w:r>
      <w:r>
        <w:rPr>
          <w:sz w:val="28"/>
          <w:szCs w:val="28"/>
        </w:rPr>
        <w:t>.</w:t>
      </w:r>
    </w:p>
    <w:p w:rsidR="004847CF" w:rsidRDefault="004847CF" w:rsidP="00A158DB">
      <w:pPr>
        <w:autoSpaceDE w:val="0"/>
        <w:autoSpaceDN w:val="0"/>
        <w:adjustRightInd w:val="0"/>
        <w:ind w:firstLine="540"/>
        <w:jc w:val="center"/>
        <w:outlineLvl w:val="3"/>
        <w:rPr>
          <w:b/>
          <w:bCs/>
          <w:sz w:val="28"/>
          <w:szCs w:val="28"/>
        </w:rPr>
      </w:pPr>
    </w:p>
    <w:p w:rsidR="00FC2425" w:rsidRPr="003B688A" w:rsidRDefault="00FC2425" w:rsidP="00A158DB">
      <w:pPr>
        <w:autoSpaceDE w:val="0"/>
        <w:autoSpaceDN w:val="0"/>
        <w:adjustRightInd w:val="0"/>
        <w:ind w:firstLine="540"/>
        <w:jc w:val="center"/>
        <w:outlineLvl w:val="3"/>
        <w:rPr>
          <w:b/>
          <w:bCs/>
          <w:sz w:val="28"/>
          <w:szCs w:val="28"/>
        </w:rPr>
      </w:pPr>
      <w:r>
        <w:rPr>
          <w:b/>
          <w:bCs/>
          <w:sz w:val="28"/>
          <w:szCs w:val="28"/>
        </w:rPr>
        <w:t>3.2. Ф</w:t>
      </w:r>
      <w:r w:rsidRPr="00636372">
        <w:rPr>
          <w:b/>
          <w:bCs/>
          <w:sz w:val="28"/>
          <w:szCs w:val="28"/>
        </w:rPr>
        <w:t>ормирование и направление межведомственных запросов</w:t>
      </w:r>
    </w:p>
    <w:p w:rsidR="00FC2425" w:rsidRPr="003B688A" w:rsidRDefault="00FC2425" w:rsidP="00A158DB">
      <w:pPr>
        <w:pStyle w:val="ConsPlusNormal"/>
        <w:ind w:firstLine="561"/>
        <w:jc w:val="both"/>
        <w:rPr>
          <w:rFonts w:ascii="Times New Roman" w:hAnsi="Times New Roman" w:cs="Times New Roman"/>
          <w:sz w:val="28"/>
          <w:szCs w:val="28"/>
        </w:rPr>
      </w:pPr>
    </w:p>
    <w:p w:rsidR="00FC2425" w:rsidRDefault="00FC2425" w:rsidP="00781FE0">
      <w:pPr>
        <w:ind w:firstLine="540"/>
        <w:jc w:val="both"/>
        <w:rPr>
          <w:sz w:val="28"/>
          <w:szCs w:val="28"/>
        </w:rPr>
      </w:pPr>
      <w:r>
        <w:rPr>
          <w:sz w:val="28"/>
          <w:szCs w:val="28"/>
        </w:rPr>
        <w:t>3.2.1.</w:t>
      </w:r>
      <w:r w:rsidRPr="003B688A">
        <w:rPr>
          <w:sz w:val="28"/>
          <w:szCs w:val="28"/>
        </w:rPr>
        <w:t xml:space="preserve"> </w:t>
      </w:r>
      <w:r>
        <w:rPr>
          <w:sz w:val="28"/>
          <w:szCs w:val="28"/>
        </w:rPr>
        <w:t xml:space="preserve">Основанием для начала </w:t>
      </w:r>
      <w:r w:rsidR="00935ECF">
        <w:rPr>
          <w:sz w:val="28"/>
          <w:szCs w:val="28"/>
        </w:rPr>
        <w:t xml:space="preserve">данной </w:t>
      </w:r>
      <w:r>
        <w:rPr>
          <w:sz w:val="28"/>
          <w:szCs w:val="28"/>
        </w:rPr>
        <w:t>административной процед</w:t>
      </w:r>
      <w:r w:rsidR="00AB608B">
        <w:rPr>
          <w:sz w:val="28"/>
          <w:szCs w:val="28"/>
        </w:rPr>
        <w:t xml:space="preserve">уры является не предоставление </w:t>
      </w:r>
      <w:r>
        <w:rPr>
          <w:sz w:val="28"/>
          <w:szCs w:val="28"/>
        </w:rPr>
        <w:t>заявителем по собственной инициативе документов, указанных в подразделе 2.7. настоящего Административного регламента.</w:t>
      </w:r>
    </w:p>
    <w:p w:rsidR="00FC2425" w:rsidRDefault="00FC2425" w:rsidP="00781FE0">
      <w:pPr>
        <w:autoSpaceDE w:val="0"/>
        <w:autoSpaceDN w:val="0"/>
        <w:adjustRightInd w:val="0"/>
        <w:ind w:firstLine="540"/>
        <w:jc w:val="both"/>
        <w:outlineLvl w:val="3"/>
        <w:rPr>
          <w:sz w:val="28"/>
          <w:szCs w:val="28"/>
        </w:rPr>
      </w:pPr>
      <w:r>
        <w:rPr>
          <w:sz w:val="28"/>
          <w:szCs w:val="28"/>
        </w:rPr>
        <w:t xml:space="preserve">3.2.2. Специалист </w:t>
      </w:r>
      <w:r w:rsidR="004847CF">
        <w:rPr>
          <w:sz w:val="28"/>
          <w:szCs w:val="28"/>
        </w:rPr>
        <w:t>Учреждения</w:t>
      </w:r>
      <w:r>
        <w:rPr>
          <w:sz w:val="28"/>
          <w:szCs w:val="28"/>
        </w:rPr>
        <w:t xml:space="preserve"> социального обслуживания, назначенный </w:t>
      </w:r>
      <w:proofErr w:type="gramStart"/>
      <w:r>
        <w:rPr>
          <w:sz w:val="28"/>
          <w:szCs w:val="28"/>
        </w:rPr>
        <w:t>ответственным</w:t>
      </w:r>
      <w:proofErr w:type="gramEnd"/>
      <w:r>
        <w:rPr>
          <w:sz w:val="28"/>
          <w:szCs w:val="28"/>
        </w:rPr>
        <w:t xml:space="preserve"> за выполнение административного действия </w:t>
      </w:r>
      <w:r w:rsidRPr="006C79C5">
        <w:rPr>
          <w:sz w:val="28"/>
          <w:szCs w:val="28"/>
        </w:rPr>
        <w:t>в рамках настоящей административной процедуры</w:t>
      </w:r>
      <w:r w:rsidR="004847CF">
        <w:rPr>
          <w:sz w:val="28"/>
          <w:szCs w:val="28"/>
        </w:rPr>
        <w:t>,</w:t>
      </w:r>
      <w:r>
        <w:rPr>
          <w:sz w:val="28"/>
          <w:szCs w:val="28"/>
        </w:rPr>
        <w:t xml:space="preserve"> в течение двух рабочих дней со дня поступления заявления осуществляет подготовку и направление межведомственных запросов.</w:t>
      </w:r>
    </w:p>
    <w:p w:rsidR="00FC2425" w:rsidRDefault="00FC2425" w:rsidP="00781FE0">
      <w:pPr>
        <w:autoSpaceDE w:val="0"/>
        <w:autoSpaceDN w:val="0"/>
        <w:adjustRightInd w:val="0"/>
        <w:ind w:firstLine="540"/>
        <w:jc w:val="both"/>
        <w:outlineLvl w:val="3"/>
        <w:rPr>
          <w:sz w:val="28"/>
          <w:szCs w:val="28"/>
        </w:rPr>
      </w:pPr>
      <w:r>
        <w:rPr>
          <w:sz w:val="28"/>
          <w:szCs w:val="28"/>
        </w:rPr>
        <w:t>3.2.3. Межведомственный запрос направляется в форме электронного документа с использованием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C2425" w:rsidRDefault="00FC2425" w:rsidP="00781FE0">
      <w:pPr>
        <w:ind w:firstLine="540"/>
        <w:jc w:val="both"/>
        <w:rPr>
          <w:sz w:val="28"/>
          <w:szCs w:val="28"/>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r w:rsidRPr="00951BD9">
        <w:rPr>
          <w:sz w:val="28"/>
          <w:szCs w:val="28"/>
        </w:rPr>
        <w:t xml:space="preserve"> </w:t>
      </w:r>
    </w:p>
    <w:p w:rsidR="00FC2425" w:rsidRDefault="00FC2425" w:rsidP="00781FE0">
      <w:pPr>
        <w:ind w:firstLine="540"/>
        <w:jc w:val="both"/>
        <w:rPr>
          <w:sz w:val="28"/>
          <w:szCs w:val="28"/>
        </w:rPr>
      </w:pPr>
      <w:r>
        <w:rPr>
          <w:sz w:val="28"/>
          <w:szCs w:val="28"/>
        </w:rPr>
        <w:t xml:space="preserve">Межведомственный запрос на бумажном носителе подписывается руководителем </w:t>
      </w:r>
      <w:r w:rsidR="004847CF">
        <w:rPr>
          <w:sz w:val="28"/>
          <w:szCs w:val="28"/>
        </w:rPr>
        <w:t xml:space="preserve">Учреждения </w:t>
      </w:r>
      <w:r>
        <w:rPr>
          <w:sz w:val="28"/>
          <w:szCs w:val="28"/>
        </w:rPr>
        <w:t xml:space="preserve">социального обслуживания либо его заместителем. </w:t>
      </w:r>
    </w:p>
    <w:p w:rsidR="00FC2425" w:rsidRDefault="00FC2425" w:rsidP="00781FE0">
      <w:pPr>
        <w:widowControl w:val="0"/>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запрос не может превышать  </w:t>
      </w:r>
      <w:r w:rsidR="001C0CEC">
        <w:rPr>
          <w:sz w:val="28"/>
          <w:szCs w:val="28"/>
        </w:rPr>
        <w:t>пяти</w:t>
      </w:r>
      <w:r>
        <w:rPr>
          <w:sz w:val="28"/>
          <w:szCs w:val="28"/>
        </w:rPr>
        <w:t xml:space="preserve"> рабочих дней.</w:t>
      </w:r>
    </w:p>
    <w:p w:rsidR="00FC2425" w:rsidRDefault="00FC2425" w:rsidP="00781FE0">
      <w:pPr>
        <w:widowControl w:val="0"/>
        <w:autoSpaceDE w:val="0"/>
        <w:autoSpaceDN w:val="0"/>
        <w:adjustRightInd w:val="0"/>
        <w:ind w:firstLine="540"/>
        <w:jc w:val="both"/>
        <w:rPr>
          <w:sz w:val="28"/>
          <w:szCs w:val="28"/>
        </w:rPr>
      </w:pPr>
      <w:r>
        <w:rPr>
          <w:sz w:val="28"/>
          <w:szCs w:val="28"/>
        </w:rPr>
        <w:t xml:space="preserve">3.2.5. Ответ на запрос </w:t>
      </w:r>
      <w:r w:rsidR="002E6528">
        <w:rPr>
          <w:sz w:val="28"/>
          <w:szCs w:val="28"/>
        </w:rPr>
        <w:t xml:space="preserve">регистрируется </w:t>
      </w:r>
      <w:r w:rsidR="002E6528" w:rsidRPr="00A60BDF">
        <w:rPr>
          <w:sz w:val="28"/>
          <w:szCs w:val="28"/>
        </w:rPr>
        <w:t>в соответствии с правилами делопроизводства</w:t>
      </w:r>
      <w:r>
        <w:rPr>
          <w:sz w:val="28"/>
          <w:szCs w:val="28"/>
        </w:rPr>
        <w:t>.</w:t>
      </w:r>
    </w:p>
    <w:p w:rsidR="00FC2425" w:rsidRDefault="00FC2425" w:rsidP="00781FE0">
      <w:pPr>
        <w:widowControl w:val="0"/>
        <w:autoSpaceDE w:val="0"/>
        <w:autoSpaceDN w:val="0"/>
        <w:adjustRightInd w:val="0"/>
        <w:ind w:firstLine="540"/>
        <w:jc w:val="both"/>
        <w:rPr>
          <w:sz w:val="28"/>
          <w:szCs w:val="28"/>
        </w:rPr>
      </w:pPr>
      <w:r>
        <w:rPr>
          <w:sz w:val="28"/>
          <w:szCs w:val="28"/>
        </w:rPr>
        <w:t xml:space="preserve">3.2.6. </w:t>
      </w:r>
      <w:r w:rsidR="002E6528">
        <w:rPr>
          <w:sz w:val="28"/>
          <w:szCs w:val="28"/>
        </w:rPr>
        <w:t>Специалист, ответственный за</w:t>
      </w:r>
      <w:r w:rsidR="007A69E4">
        <w:rPr>
          <w:sz w:val="28"/>
          <w:szCs w:val="28"/>
        </w:rPr>
        <w:t xml:space="preserve"> выполнение данного административного действия </w:t>
      </w:r>
      <w:r w:rsidR="007A69E4" w:rsidRPr="006C79C5">
        <w:rPr>
          <w:sz w:val="28"/>
          <w:szCs w:val="28"/>
        </w:rPr>
        <w:t>в рамках настоящей административной процедуры</w:t>
      </w:r>
      <w:r w:rsidR="007A69E4">
        <w:rPr>
          <w:sz w:val="28"/>
          <w:szCs w:val="28"/>
        </w:rPr>
        <w:t xml:space="preserve">,  </w:t>
      </w:r>
      <w:r>
        <w:rPr>
          <w:sz w:val="28"/>
          <w:szCs w:val="28"/>
        </w:rPr>
        <w:t>приобщает ответ, полученный по межведомственному запросу к документам, представленным заявителем.</w:t>
      </w:r>
    </w:p>
    <w:p w:rsidR="00FC2425" w:rsidRDefault="00FC2425" w:rsidP="00781FE0">
      <w:pPr>
        <w:widowControl w:val="0"/>
        <w:autoSpaceDE w:val="0"/>
        <w:autoSpaceDN w:val="0"/>
        <w:adjustRightInd w:val="0"/>
        <w:ind w:firstLine="540"/>
        <w:jc w:val="both"/>
        <w:rPr>
          <w:sz w:val="28"/>
          <w:szCs w:val="28"/>
        </w:rPr>
      </w:pPr>
      <w:r>
        <w:rPr>
          <w:sz w:val="28"/>
          <w:szCs w:val="28"/>
        </w:rPr>
        <w:t>3.2.7. Максимальный срок выполнения административной  процедуры - 7 рабочих дней со дня регистрации заявления.</w:t>
      </w:r>
    </w:p>
    <w:p w:rsidR="00FC2425" w:rsidRDefault="00FC2425" w:rsidP="00781FE0">
      <w:pPr>
        <w:widowControl w:val="0"/>
        <w:autoSpaceDE w:val="0"/>
        <w:autoSpaceDN w:val="0"/>
        <w:adjustRightInd w:val="0"/>
        <w:ind w:firstLine="540"/>
        <w:jc w:val="both"/>
        <w:rPr>
          <w:sz w:val="28"/>
          <w:szCs w:val="28"/>
        </w:rPr>
      </w:pPr>
      <w:r>
        <w:rPr>
          <w:sz w:val="28"/>
          <w:szCs w:val="28"/>
        </w:rPr>
        <w:t>3.2.8.Критерием принятия решения является отсутствие документов,  указанных в подразделе 2.7. настоящего Административного регламента.</w:t>
      </w:r>
    </w:p>
    <w:p w:rsidR="00FC2425" w:rsidRDefault="00FC2425" w:rsidP="00781FE0">
      <w:pPr>
        <w:ind w:firstLine="540"/>
        <w:jc w:val="both"/>
        <w:rPr>
          <w:sz w:val="28"/>
          <w:szCs w:val="28"/>
        </w:rPr>
      </w:pPr>
      <w:r>
        <w:rPr>
          <w:sz w:val="28"/>
          <w:szCs w:val="28"/>
        </w:rPr>
        <w:lastRenderedPageBreak/>
        <w:t>3.2.9. Результ</w:t>
      </w:r>
      <w:r w:rsidR="008458D9">
        <w:rPr>
          <w:sz w:val="28"/>
          <w:szCs w:val="28"/>
        </w:rPr>
        <w:t>ат исполнения административной процедуры -</w:t>
      </w:r>
      <w:r>
        <w:rPr>
          <w:sz w:val="28"/>
          <w:szCs w:val="28"/>
        </w:rPr>
        <w:t xml:space="preserve"> получение ответов на межведомственные запросы.</w:t>
      </w:r>
    </w:p>
    <w:p w:rsidR="00FC2425" w:rsidRDefault="00FC2425" w:rsidP="00781FE0">
      <w:pPr>
        <w:ind w:firstLine="567"/>
        <w:jc w:val="both"/>
        <w:rPr>
          <w:sz w:val="28"/>
          <w:szCs w:val="28"/>
        </w:rPr>
      </w:pPr>
      <w:r>
        <w:rPr>
          <w:sz w:val="28"/>
          <w:szCs w:val="28"/>
        </w:rPr>
        <w:t xml:space="preserve">3.2.10.Способом фиксации результата выполнения административной процедуры </w:t>
      </w:r>
      <w:r w:rsidR="00C613DC">
        <w:rPr>
          <w:sz w:val="28"/>
          <w:szCs w:val="28"/>
        </w:rPr>
        <w:t>является</w:t>
      </w:r>
      <w:r>
        <w:rPr>
          <w:sz w:val="28"/>
          <w:szCs w:val="28"/>
        </w:rPr>
        <w:t xml:space="preserve"> регистрация ответов на межведомственные запросы в журнале регистрации входящей корреспонденции.</w:t>
      </w:r>
    </w:p>
    <w:p w:rsidR="00FC2425" w:rsidRPr="00364133" w:rsidRDefault="00FC2425" w:rsidP="00364133">
      <w:pPr>
        <w:jc w:val="both"/>
        <w:rPr>
          <w:sz w:val="28"/>
          <w:szCs w:val="28"/>
        </w:rPr>
      </w:pPr>
    </w:p>
    <w:p w:rsidR="00FC2425" w:rsidRPr="00936D0A" w:rsidRDefault="00FC2425" w:rsidP="00936D0A">
      <w:pPr>
        <w:jc w:val="center"/>
        <w:rPr>
          <w:b/>
          <w:bCs/>
          <w:sz w:val="28"/>
          <w:szCs w:val="28"/>
        </w:rPr>
      </w:pPr>
      <w:r>
        <w:rPr>
          <w:b/>
          <w:bCs/>
          <w:sz w:val="28"/>
          <w:szCs w:val="28"/>
        </w:rPr>
        <w:t xml:space="preserve">3.3. Составление Акта обследования на предмет </w:t>
      </w:r>
      <w:r w:rsidRPr="00936D0A">
        <w:rPr>
          <w:b/>
          <w:bCs/>
          <w:sz w:val="28"/>
          <w:szCs w:val="28"/>
        </w:rPr>
        <w:t xml:space="preserve">признания гражданина </w:t>
      </w:r>
      <w:proofErr w:type="gramStart"/>
      <w:r w:rsidRPr="00936D0A">
        <w:rPr>
          <w:b/>
          <w:bCs/>
          <w:sz w:val="28"/>
          <w:szCs w:val="28"/>
        </w:rPr>
        <w:t>нуждающимся</w:t>
      </w:r>
      <w:proofErr w:type="gramEnd"/>
      <w:r w:rsidRPr="00936D0A">
        <w:rPr>
          <w:b/>
          <w:bCs/>
          <w:sz w:val="28"/>
          <w:szCs w:val="28"/>
        </w:rPr>
        <w:t xml:space="preserve"> в предоставлении социальных услуг </w:t>
      </w:r>
    </w:p>
    <w:p w:rsidR="00FC2425" w:rsidRDefault="00FC2425" w:rsidP="00936D0A">
      <w:pPr>
        <w:jc w:val="center"/>
        <w:rPr>
          <w:b/>
          <w:bCs/>
          <w:sz w:val="28"/>
          <w:szCs w:val="28"/>
        </w:rPr>
      </w:pPr>
    </w:p>
    <w:p w:rsidR="00FC2425" w:rsidRPr="003B688A" w:rsidRDefault="00FC2425" w:rsidP="00781FE0">
      <w:pPr>
        <w:autoSpaceDE w:val="0"/>
        <w:autoSpaceDN w:val="0"/>
        <w:adjustRightInd w:val="0"/>
        <w:ind w:firstLine="540"/>
        <w:jc w:val="both"/>
        <w:outlineLvl w:val="3"/>
        <w:rPr>
          <w:sz w:val="28"/>
          <w:szCs w:val="28"/>
        </w:rPr>
      </w:pPr>
      <w:r>
        <w:rPr>
          <w:sz w:val="28"/>
          <w:szCs w:val="28"/>
        </w:rPr>
        <w:t>3</w:t>
      </w:r>
      <w:r w:rsidRPr="003B688A">
        <w:rPr>
          <w:sz w:val="28"/>
          <w:szCs w:val="28"/>
        </w:rPr>
        <w:t>.</w:t>
      </w:r>
      <w:r>
        <w:rPr>
          <w:sz w:val="28"/>
          <w:szCs w:val="28"/>
        </w:rPr>
        <w:t xml:space="preserve">3.1. </w:t>
      </w:r>
      <w:r w:rsidRPr="003B688A">
        <w:rPr>
          <w:sz w:val="28"/>
          <w:szCs w:val="28"/>
        </w:rPr>
        <w:t>Основанием для начала административной процедуры является р</w:t>
      </w:r>
      <w:r w:rsidR="00205516">
        <w:rPr>
          <w:sz w:val="28"/>
          <w:szCs w:val="28"/>
        </w:rPr>
        <w:t>егистрация заявления в Журнале</w:t>
      </w:r>
      <w:r w:rsidR="00935ECF">
        <w:rPr>
          <w:sz w:val="28"/>
          <w:szCs w:val="28"/>
        </w:rPr>
        <w:t xml:space="preserve"> регистрации заявлений</w:t>
      </w:r>
      <w:r w:rsidR="00205516">
        <w:rPr>
          <w:sz w:val="28"/>
          <w:szCs w:val="28"/>
        </w:rPr>
        <w:t xml:space="preserve"> С</w:t>
      </w:r>
      <w:r w:rsidRPr="003B688A">
        <w:rPr>
          <w:sz w:val="28"/>
          <w:szCs w:val="28"/>
        </w:rPr>
        <w:t xml:space="preserve">пециалистом </w:t>
      </w:r>
      <w:r w:rsidR="00D917A5">
        <w:rPr>
          <w:sz w:val="28"/>
          <w:szCs w:val="28"/>
        </w:rPr>
        <w:t>Учреждения</w:t>
      </w:r>
      <w:r>
        <w:rPr>
          <w:sz w:val="28"/>
          <w:szCs w:val="28"/>
        </w:rPr>
        <w:t xml:space="preserve"> социального обслуживания,</w:t>
      </w:r>
      <w:r w:rsidRPr="003B688A">
        <w:rPr>
          <w:sz w:val="28"/>
          <w:szCs w:val="28"/>
        </w:rPr>
        <w:t xml:space="preserve"> </w:t>
      </w:r>
      <w:r>
        <w:rPr>
          <w:sz w:val="28"/>
          <w:szCs w:val="28"/>
        </w:rPr>
        <w:t>участвующ</w:t>
      </w:r>
      <w:r w:rsidR="00205516">
        <w:rPr>
          <w:sz w:val="28"/>
          <w:szCs w:val="28"/>
        </w:rPr>
        <w:t>им</w:t>
      </w:r>
      <w:r>
        <w:rPr>
          <w:sz w:val="28"/>
          <w:szCs w:val="28"/>
        </w:rPr>
        <w:t xml:space="preserve"> в </w:t>
      </w:r>
      <w:r w:rsidRPr="003B688A">
        <w:rPr>
          <w:sz w:val="28"/>
          <w:szCs w:val="28"/>
        </w:rPr>
        <w:t>предоставл</w:t>
      </w:r>
      <w:r>
        <w:rPr>
          <w:sz w:val="28"/>
          <w:szCs w:val="28"/>
        </w:rPr>
        <w:t>ении</w:t>
      </w:r>
      <w:r w:rsidRPr="003B688A">
        <w:rPr>
          <w:sz w:val="28"/>
          <w:szCs w:val="28"/>
        </w:rPr>
        <w:t xml:space="preserve"> государственн</w:t>
      </w:r>
      <w:r>
        <w:rPr>
          <w:sz w:val="28"/>
          <w:szCs w:val="28"/>
        </w:rPr>
        <w:t>ой</w:t>
      </w:r>
      <w:r w:rsidRPr="003B688A">
        <w:rPr>
          <w:sz w:val="28"/>
          <w:szCs w:val="28"/>
        </w:rPr>
        <w:t xml:space="preserve"> услуг</w:t>
      </w:r>
      <w:r>
        <w:rPr>
          <w:sz w:val="28"/>
          <w:szCs w:val="28"/>
        </w:rPr>
        <w:t>и,</w:t>
      </w:r>
      <w:r w:rsidRPr="003B688A">
        <w:rPr>
          <w:sz w:val="28"/>
          <w:szCs w:val="28"/>
        </w:rPr>
        <w:t xml:space="preserve"> и документов (содержащихся в них сведений), необходимых для предоставления государственной услуги.</w:t>
      </w:r>
    </w:p>
    <w:p w:rsidR="00FC2425" w:rsidRPr="00772285" w:rsidRDefault="00FC2425" w:rsidP="008458D9">
      <w:pPr>
        <w:ind w:firstLine="540"/>
        <w:jc w:val="both"/>
        <w:rPr>
          <w:sz w:val="28"/>
          <w:szCs w:val="28"/>
        </w:rPr>
      </w:pPr>
      <w:r>
        <w:rPr>
          <w:sz w:val="28"/>
          <w:szCs w:val="28"/>
        </w:rPr>
        <w:t>3.3.2</w:t>
      </w:r>
      <w:r w:rsidRPr="003B688A">
        <w:rPr>
          <w:sz w:val="28"/>
          <w:szCs w:val="28"/>
        </w:rPr>
        <w:t xml:space="preserve">. </w:t>
      </w:r>
      <w:proofErr w:type="gramStart"/>
      <w:r>
        <w:rPr>
          <w:sz w:val="28"/>
          <w:szCs w:val="28"/>
        </w:rPr>
        <w:t xml:space="preserve">Специалист </w:t>
      </w:r>
      <w:r w:rsidR="00D917A5">
        <w:rPr>
          <w:sz w:val="28"/>
          <w:szCs w:val="28"/>
        </w:rPr>
        <w:t>Учреждения</w:t>
      </w:r>
      <w:r>
        <w:rPr>
          <w:sz w:val="28"/>
          <w:szCs w:val="28"/>
        </w:rPr>
        <w:t xml:space="preserve"> социального обслуживания, назначенный ответственным за выполнение административного действия </w:t>
      </w:r>
      <w:r w:rsidRPr="006C79C5">
        <w:rPr>
          <w:sz w:val="28"/>
          <w:szCs w:val="28"/>
        </w:rPr>
        <w:t>в рамках настоящей административной процедуры</w:t>
      </w:r>
      <w:r>
        <w:rPr>
          <w:sz w:val="28"/>
          <w:szCs w:val="28"/>
        </w:rPr>
        <w:t xml:space="preserve">, в </w:t>
      </w:r>
      <w:r w:rsidRPr="003B688A">
        <w:rPr>
          <w:sz w:val="28"/>
          <w:szCs w:val="28"/>
        </w:rPr>
        <w:t xml:space="preserve">течение </w:t>
      </w:r>
      <w:r>
        <w:rPr>
          <w:sz w:val="28"/>
          <w:szCs w:val="28"/>
        </w:rPr>
        <w:t>трех</w:t>
      </w:r>
      <w:r w:rsidRPr="003B688A">
        <w:rPr>
          <w:sz w:val="28"/>
          <w:szCs w:val="28"/>
        </w:rPr>
        <w:t xml:space="preserve"> рабочих дней с</w:t>
      </w:r>
      <w:r>
        <w:rPr>
          <w:sz w:val="28"/>
          <w:szCs w:val="28"/>
        </w:rPr>
        <w:t>о</w:t>
      </w:r>
      <w:r w:rsidRPr="003B688A">
        <w:rPr>
          <w:sz w:val="28"/>
          <w:szCs w:val="28"/>
        </w:rPr>
        <w:t xml:space="preserve"> </w:t>
      </w:r>
      <w:r>
        <w:rPr>
          <w:sz w:val="28"/>
          <w:szCs w:val="28"/>
        </w:rPr>
        <w:t>дня</w:t>
      </w:r>
      <w:r w:rsidRPr="003B688A">
        <w:rPr>
          <w:sz w:val="28"/>
          <w:szCs w:val="28"/>
        </w:rPr>
        <w:t xml:space="preserve"> поступления заявления о предоставлении </w:t>
      </w:r>
      <w:r>
        <w:rPr>
          <w:sz w:val="28"/>
          <w:szCs w:val="28"/>
        </w:rPr>
        <w:t xml:space="preserve"> социальных услуг</w:t>
      </w:r>
      <w:r w:rsidR="008458D9">
        <w:rPr>
          <w:sz w:val="28"/>
          <w:szCs w:val="28"/>
        </w:rPr>
        <w:t>,</w:t>
      </w:r>
      <w:r>
        <w:rPr>
          <w:sz w:val="28"/>
          <w:szCs w:val="28"/>
        </w:rPr>
        <w:t xml:space="preserve"> выезжает к месту пребывания заявителя с целью составления </w:t>
      </w:r>
      <w:r w:rsidRPr="00772285">
        <w:rPr>
          <w:sz w:val="28"/>
          <w:szCs w:val="28"/>
        </w:rPr>
        <w:t xml:space="preserve">Акта обследования на предмет </w:t>
      </w:r>
      <w:r w:rsidRPr="00936D0A">
        <w:rPr>
          <w:sz w:val="28"/>
          <w:szCs w:val="28"/>
        </w:rPr>
        <w:t>признания гражданина нуждающимся в предоставлении социальных</w:t>
      </w:r>
      <w:r>
        <w:rPr>
          <w:sz w:val="28"/>
          <w:szCs w:val="28"/>
        </w:rPr>
        <w:t xml:space="preserve"> услуг</w:t>
      </w:r>
      <w:r w:rsidR="001D4283">
        <w:rPr>
          <w:sz w:val="28"/>
          <w:szCs w:val="28"/>
        </w:rPr>
        <w:t>,</w:t>
      </w:r>
      <w:r>
        <w:rPr>
          <w:sz w:val="28"/>
          <w:szCs w:val="28"/>
        </w:rPr>
        <w:t xml:space="preserve"> </w:t>
      </w:r>
      <w:r w:rsidRPr="00936D0A">
        <w:rPr>
          <w:sz w:val="28"/>
          <w:szCs w:val="28"/>
        </w:rPr>
        <w:t>по форме согла</w:t>
      </w:r>
      <w:r w:rsidRPr="00772285">
        <w:rPr>
          <w:sz w:val="28"/>
          <w:szCs w:val="28"/>
        </w:rPr>
        <w:t xml:space="preserve">сно </w:t>
      </w:r>
      <w:r w:rsidRPr="00056D63">
        <w:rPr>
          <w:sz w:val="28"/>
          <w:szCs w:val="28"/>
        </w:rPr>
        <w:t xml:space="preserve">приложению № </w:t>
      </w:r>
      <w:r>
        <w:rPr>
          <w:sz w:val="28"/>
          <w:szCs w:val="28"/>
        </w:rPr>
        <w:t>5</w:t>
      </w:r>
      <w:r w:rsidRPr="00772285">
        <w:rPr>
          <w:sz w:val="28"/>
          <w:szCs w:val="28"/>
        </w:rPr>
        <w:t xml:space="preserve"> </w:t>
      </w:r>
      <w:r>
        <w:rPr>
          <w:sz w:val="28"/>
          <w:szCs w:val="28"/>
        </w:rPr>
        <w:t>к настоящему Административному регламенту.</w:t>
      </w:r>
      <w:proofErr w:type="gramEnd"/>
    </w:p>
    <w:p w:rsidR="00FC2425" w:rsidRDefault="00FC2425" w:rsidP="00781FE0">
      <w:pPr>
        <w:ind w:firstLine="540"/>
        <w:jc w:val="both"/>
        <w:rPr>
          <w:sz w:val="28"/>
          <w:szCs w:val="28"/>
        </w:rPr>
      </w:pPr>
      <w:r>
        <w:rPr>
          <w:sz w:val="28"/>
          <w:szCs w:val="28"/>
        </w:rPr>
        <w:t>3.3.3. Критерием пр</w:t>
      </w:r>
      <w:r w:rsidR="008458D9">
        <w:rPr>
          <w:sz w:val="28"/>
          <w:szCs w:val="28"/>
        </w:rPr>
        <w:t xml:space="preserve">инятия решения </w:t>
      </w:r>
      <w:r>
        <w:rPr>
          <w:sz w:val="28"/>
          <w:szCs w:val="28"/>
        </w:rPr>
        <w:t>о составлении Акта обследования на предмет признания гражданина нуждающимся в предоставлении социальных услуг является регистрация заявления и представленных документов, необходимых для предоставления государственной услуги</w:t>
      </w:r>
      <w:r w:rsidR="003B5953">
        <w:rPr>
          <w:sz w:val="28"/>
          <w:szCs w:val="28"/>
        </w:rPr>
        <w:t>,</w:t>
      </w:r>
      <w:r w:rsidR="003B5953" w:rsidRPr="003B5953">
        <w:rPr>
          <w:sz w:val="28"/>
          <w:szCs w:val="28"/>
        </w:rPr>
        <w:t xml:space="preserve"> </w:t>
      </w:r>
      <w:r w:rsidR="003B5953">
        <w:rPr>
          <w:sz w:val="28"/>
          <w:szCs w:val="28"/>
        </w:rPr>
        <w:t>в Журнале регистрации заявлений</w:t>
      </w:r>
      <w:r>
        <w:rPr>
          <w:sz w:val="28"/>
          <w:szCs w:val="28"/>
        </w:rPr>
        <w:t>.</w:t>
      </w:r>
    </w:p>
    <w:p w:rsidR="00FC2425" w:rsidRDefault="00FC2425" w:rsidP="00781FE0">
      <w:pPr>
        <w:ind w:firstLine="540"/>
        <w:jc w:val="both"/>
        <w:rPr>
          <w:sz w:val="28"/>
          <w:szCs w:val="28"/>
        </w:rPr>
      </w:pPr>
      <w:r>
        <w:rPr>
          <w:sz w:val="28"/>
          <w:szCs w:val="28"/>
        </w:rPr>
        <w:t>3.3.</w:t>
      </w:r>
      <w:r w:rsidR="00D917A5">
        <w:rPr>
          <w:sz w:val="28"/>
          <w:szCs w:val="28"/>
        </w:rPr>
        <w:t>4</w:t>
      </w:r>
      <w:r>
        <w:rPr>
          <w:sz w:val="28"/>
          <w:szCs w:val="28"/>
        </w:rPr>
        <w:t xml:space="preserve">. </w:t>
      </w:r>
      <w:r w:rsidRPr="003B688A">
        <w:rPr>
          <w:sz w:val="28"/>
          <w:szCs w:val="28"/>
        </w:rPr>
        <w:t>Результатом исполнения данной административной процедуры является</w:t>
      </w:r>
      <w:r>
        <w:rPr>
          <w:sz w:val="28"/>
          <w:szCs w:val="28"/>
        </w:rPr>
        <w:t xml:space="preserve"> составление Акта обследования </w:t>
      </w:r>
      <w:r w:rsidRPr="00772285">
        <w:rPr>
          <w:sz w:val="28"/>
          <w:szCs w:val="28"/>
        </w:rPr>
        <w:t xml:space="preserve">на предмет </w:t>
      </w:r>
      <w:r>
        <w:rPr>
          <w:sz w:val="28"/>
          <w:szCs w:val="28"/>
        </w:rPr>
        <w:t>признания гражданина нуждающимся в предоставлении социальных услуг.</w:t>
      </w:r>
    </w:p>
    <w:p w:rsidR="00FC2425" w:rsidRDefault="00FC2425" w:rsidP="00781FE0">
      <w:pPr>
        <w:autoSpaceDE w:val="0"/>
        <w:autoSpaceDN w:val="0"/>
        <w:adjustRightInd w:val="0"/>
        <w:ind w:firstLine="540"/>
        <w:jc w:val="both"/>
        <w:outlineLvl w:val="2"/>
        <w:rPr>
          <w:sz w:val="28"/>
          <w:szCs w:val="28"/>
        </w:rPr>
      </w:pPr>
      <w:r>
        <w:rPr>
          <w:sz w:val="28"/>
          <w:szCs w:val="28"/>
        </w:rPr>
        <w:t>3.3.</w:t>
      </w:r>
      <w:r w:rsidR="00D917A5">
        <w:rPr>
          <w:sz w:val="28"/>
          <w:szCs w:val="28"/>
        </w:rPr>
        <w:t>5</w:t>
      </w:r>
      <w:r>
        <w:rPr>
          <w:sz w:val="28"/>
          <w:szCs w:val="28"/>
        </w:rPr>
        <w:t xml:space="preserve">. Фиксацией результата является составление Акта обследования </w:t>
      </w:r>
      <w:r w:rsidRPr="00772285">
        <w:rPr>
          <w:sz w:val="28"/>
          <w:szCs w:val="28"/>
        </w:rPr>
        <w:t xml:space="preserve">на предмет </w:t>
      </w:r>
      <w:r>
        <w:rPr>
          <w:sz w:val="28"/>
          <w:szCs w:val="28"/>
        </w:rPr>
        <w:t>признания гражданина нуждающимся в предоставлении социальных услуг.</w:t>
      </w:r>
    </w:p>
    <w:p w:rsidR="000C7C65" w:rsidRDefault="000C7C65" w:rsidP="00781FE0">
      <w:pPr>
        <w:autoSpaceDE w:val="0"/>
        <w:autoSpaceDN w:val="0"/>
        <w:adjustRightInd w:val="0"/>
        <w:ind w:firstLine="540"/>
        <w:jc w:val="both"/>
        <w:outlineLvl w:val="2"/>
        <w:rPr>
          <w:sz w:val="28"/>
          <w:szCs w:val="28"/>
        </w:rPr>
      </w:pPr>
    </w:p>
    <w:p w:rsidR="00EF1F8C" w:rsidRPr="00EF1F8C" w:rsidRDefault="00EF1F8C" w:rsidP="00EF1F8C">
      <w:pPr>
        <w:tabs>
          <w:tab w:val="left" w:pos="1080"/>
          <w:tab w:val="left" w:pos="1134"/>
          <w:tab w:val="left" w:pos="8782"/>
        </w:tabs>
        <w:ind w:firstLine="709"/>
        <w:jc w:val="center"/>
        <w:rPr>
          <w:sz w:val="28"/>
          <w:szCs w:val="28"/>
        </w:rPr>
      </w:pPr>
      <w:r w:rsidRPr="00EF1F8C">
        <w:rPr>
          <w:b/>
          <w:bCs/>
          <w:sz w:val="28"/>
          <w:szCs w:val="28"/>
        </w:rPr>
        <w:t>3.4. Формирование личного дела заявителя</w:t>
      </w:r>
    </w:p>
    <w:p w:rsidR="00EF1F8C" w:rsidRPr="00EF1F8C" w:rsidRDefault="00EF1F8C" w:rsidP="00EF1F8C">
      <w:pPr>
        <w:tabs>
          <w:tab w:val="left" w:pos="1080"/>
          <w:tab w:val="left" w:pos="1134"/>
          <w:tab w:val="left" w:pos="8782"/>
        </w:tabs>
        <w:ind w:firstLine="709"/>
        <w:jc w:val="center"/>
        <w:rPr>
          <w:sz w:val="28"/>
          <w:szCs w:val="28"/>
        </w:rPr>
      </w:pPr>
    </w:p>
    <w:p w:rsidR="00EF1F8C" w:rsidRPr="00EF1F8C" w:rsidRDefault="00EF1F8C" w:rsidP="00EF1F8C">
      <w:pPr>
        <w:tabs>
          <w:tab w:val="left" w:pos="8782"/>
        </w:tabs>
        <w:ind w:firstLine="561"/>
        <w:jc w:val="both"/>
        <w:rPr>
          <w:sz w:val="28"/>
          <w:szCs w:val="28"/>
        </w:rPr>
      </w:pPr>
      <w:r w:rsidRPr="00EF1F8C">
        <w:rPr>
          <w:sz w:val="28"/>
          <w:szCs w:val="28"/>
        </w:rPr>
        <w:t>3.4.1. Основанием для начала административной процедуры формирования личного дела заявителя является наличие зарегистрированного заявления с документами,</w:t>
      </w:r>
      <w:r w:rsidR="000C7C65" w:rsidRPr="000C7C65">
        <w:rPr>
          <w:sz w:val="28"/>
          <w:szCs w:val="28"/>
        </w:rPr>
        <w:t xml:space="preserve"> </w:t>
      </w:r>
      <w:r w:rsidR="000C7C65">
        <w:rPr>
          <w:sz w:val="28"/>
          <w:szCs w:val="28"/>
        </w:rPr>
        <w:t>в Журнале регистрации заявлений,</w:t>
      </w:r>
      <w:r w:rsidRPr="00EF1F8C">
        <w:rPr>
          <w:sz w:val="28"/>
          <w:szCs w:val="28"/>
        </w:rPr>
        <w:t xml:space="preserve"> предоставленными заявителем лично и наличие зарегистрированных документов, полученных по межведомственному запросу.</w:t>
      </w:r>
    </w:p>
    <w:p w:rsidR="00EF1F8C" w:rsidRDefault="00EF1F8C" w:rsidP="00EF1F8C">
      <w:pPr>
        <w:tabs>
          <w:tab w:val="left" w:pos="8782"/>
        </w:tabs>
        <w:ind w:firstLine="561"/>
        <w:jc w:val="both"/>
        <w:rPr>
          <w:sz w:val="28"/>
          <w:szCs w:val="28"/>
        </w:rPr>
      </w:pPr>
      <w:proofErr w:type="gramStart"/>
      <w:r w:rsidRPr="00EF1F8C">
        <w:rPr>
          <w:sz w:val="28"/>
          <w:szCs w:val="28"/>
        </w:rPr>
        <w:t xml:space="preserve">Специалист </w:t>
      </w:r>
      <w:r w:rsidR="00D917A5">
        <w:rPr>
          <w:sz w:val="28"/>
          <w:szCs w:val="28"/>
        </w:rPr>
        <w:t>Учреждения</w:t>
      </w:r>
      <w:r w:rsidRPr="00EF1F8C">
        <w:rPr>
          <w:sz w:val="28"/>
          <w:szCs w:val="28"/>
        </w:rPr>
        <w:t xml:space="preserve"> социального обслуживания, назначенный ответственным за выполнение административного действия в рамках настоящей административной процедуры, </w:t>
      </w:r>
      <w:r w:rsidR="004840E9">
        <w:rPr>
          <w:sz w:val="28"/>
          <w:szCs w:val="28"/>
        </w:rPr>
        <w:t xml:space="preserve">формирует личное дело из </w:t>
      </w:r>
      <w:r w:rsidR="004840E9">
        <w:rPr>
          <w:sz w:val="28"/>
          <w:szCs w:val="28"/>
        </w:rPr>
        <w:lastRenderedPageBreak/>
        <w:t>заявления, документов</w:t>
      </w:r>
      <w:r w:rsidR="004608E8">
        <w:rPr>
          <w:sz w:val="28"/>
          <w:szCs w:val="28"/>
        </w:rPr>
        <w:t>, представленных</w:t>
      </w:r>
      <w:r w:rsidRPr="00EF1F8C">
        <w:rPr>
          <w:sz w:val="28"/>
          <w:szCs w:val="28"/>
        </w:rPr>
        <w:t xml:space="preserve"> заявителем, а также полученн</w:t>
      </w:r>
      <w:r w:rsidR="004608E8">
        <w:rPr>
          <w:sz w:val="28"/>
          <w:szCs w:val="28"/>
        </w:rPr>
        <w:t>ых</w:t>
      </w:r>
      <w:r w:rsidRPr="00EF1F8C">
        <w:rPr>
          <w:sz w:val="28"/>
          <w:szCs w:val="28"/>
        </w:rPr>
        <w:t xml:space="preserve"> по межведомственному запросу, Акт</w:t>
      </w:r>
      <w:r w:rsidR="004608E8">
        <w:rPr>
          <w:sz w:val="28"/>
          <w:szCs w:val="28"/>
        </w:rPr>
        <w:t>а</w:t>
      </w:r>
      <w:r w:rsidRPr="00EF1F8C">
        <w:rPr>
          <w:sz w:val="28"/>
          <w:szCs w:val="28"/>
        </w:rPr>
        <w:t xml:space="preserve"> обследования на предмет признания гражданина нуждающимся в предоставлении социальных услуг в скоросшиватель либо обложку «Личное дело», изготовленные типографским способом на плотной бумаге, пронумеровывает их.</w:t>
      </w:r>
      <w:proofErr w:type="gramEnd"/>
      <w:r w:rsidRPr="00EF1F8C">
        <w:rPr>
          <w:sz w:val="28"/>
          <w:szCs w:val="28"/>
        </w:rPr>
        <w:t xml:space="preserve"> (Первый лист личного дела (титульный лист) не нумеруется). </w:t>
      </w:r>
    </w:p>
    <w:p w:rsidR="00900C73" w:rsidRPr="004D74C5" w:rsidRDefault="0033610C" w:rsidP="00900C73">
      <w:pPr>
        <w:ind w:firstLine="561"/>
        <w:jc w:val="both"/>
        <w:rPr>
          <w:sz w:val="28"/>
          <w:szCs w:val="28"/>
        </w:rPr>
      </w:pPr>
      <w:r>
        <w:rPr>
          <w:sz w:val="28"/>
          <w:szCs w:val="28"/>
        </w:rPr>
        <w:t xml:space="preserve">3.4.2. </w:t>
      </w:r>
      <w:proofErr w:type="gramStart"/>
      <w:r w:rsidR="00900C73" w:rsidRPr="00625A94">
        <w:rPr>
          <w:sz w:val="28"/>
          <w:szCs w:val="28"/>
        </w:rPr>
        <w:t xml:space="preserve">В случае </w:t>
      </w:r>
      <w:r w:rsidR="00625A94" w:rsidRPr="00625A94">
        <w:rPr>
          <w:rFonts w:ascii="Arial???????" w:hAnsi="Arial???????"/>
          <w:color w:val="000000"/>
          <w:sz w:val="28"/>
          <w:szCs w:val="28"/>
        </w:rPr>
        <w:t xml:space="preserve">признания гражданина нуждающимся в социальном обслуживании </w:t>
      </w:r>
      <w:r w:rsidR="00024D59" w:rsidRPr="00625A94">
        <w:rPr>
          <w:rFonts w:ascii="Arial???????" w:hAnsi="Arial???????"/>
          <w:color w:val="000000"/>
          <w:sz w:val="28"/>
          <w:szCs w:val="28"/>
        </w:rPr>
        <w:t xml:space="preserve">в стационарной форме социального обслуживания </w:t>
      </w:r>
      <w:r w:rsidR="00625A94" w:rsidRPr="00625A94">
        <w:rPr>
          <w:rFonts w:ascii="Arial???????" w:hAnsi="Arial???????"/>
          <w:color w:val="000000"/>
          <w:sz w:val="28"/>
          <w:szCs w:val="28"/>
        </w:rPr>
        <w:t xml:space="preserve">(при постоянном или пятидневном (в неделю) круглосуточном проживании в </w:t>
      </w:r>
      <w:r w:rsidR="00024D59">
        <w:rPr>
          <w:sz w:val="28"/>
          <w:szCs w:val="28"/>
        </w:rPr>
        <w:t>Учреждении социального обслуживания для граждан пожилого возраста и инвалидов</w:t>
      </w:r>
      <w:r w:rsidR="00625A94" w:rsidRPr="00625A94">
        <w:rPr>
          <w:rFonts w:ascii="Arial???????" w:hAnsi="Arial???????"/>
          <w:color w:val="000000"/>
          <w:sz w:val="28"/>
          <w:szCs w:val="28"/>
        </w:rPr>
        <w:t xml:space="preserve">) </w:t>
      </w:r>
      <w:r w:rsidR="00900C73" w:rsidRPr="00625A94">
        <w:rPr>
          <w:sz w:val="28"/>
          <w:szCs w:val="28"/>
        </w:rPr>
        <w:t xml:space="preserve">Специалист Учреждения социального обслуживания направляет сформированное личное дело заявителя вместе с сопроводительным письмом, подписанным руководителем </w:t>
      </w:r>
      <w:r w:rsidR="00CB6503" w:rsidRPr="00625A94">
        <w:rPr>
          <w:sz w:val="28"/>
          <w:szCs w:val="28"/>
        </w:rPr>
        <w:t>Учреждения</w:t>
      </w:r>
      <w:r w:rsidR="00900C73" w:rsidRPr="00625A94">
        <w:rPr>
          <w:sz w:val="28"/>
          <w:szCs w:val="28"/>
        </w:rPr>
        <w:t xml:space="preserve"> социального обслуживания, в Комитет нарочно или </w:t>
      </w:r>
      <w:r w:rsidR="00CB6503" w:rsidRPr="00625A94">
        <w:rPr>
          <w:sz w:val="28"/>
          <w:szCs w:val="28"/>
        </w:rPr>
        <w:t>посредством почтовой связи</w:t>
      </w:r>
      <w:r w:rsidR="00F336ED">
        <w:rPr>
          <w:sz w:val="28"/>
          <w:szCs w:val="28"/>
        </w:rPr>
        <w:t xml:space="preserve">, для </w:t>
      </w:r>
      <w:r w:rsidR="00024D59" w:rsidRPr="004D74C5">
        <w:rPr>
          <w:sz w:val="28"/>
          <w:szCs w:val="28"/>
        </w:rPr>
        <w:t>выписки</w:t>
      </w:r>
      <w:r w:rsidR="00F336ED" w:rsidRPr="004D74C5">
        <w:rPr>
          <w:sz w:val="28"/>
          <w:szCs w:val="28"/>
        </w:rPr>
        <w:t xml:space="preserve"> Путевки</w:t>
      </w:r>
      <w:r w:rsidR="00297911" w:rsidRPr="004D74C5">
        <w:rPr>
          <w:sz w:val="28"/>
          <w:szCs w:val="28"/>
        </w:rPr>
        <w:t xml:space="preserve"> установленной</w:t>
      </w:r>
      <w:proofErr w:type="gramEnd"/>
      <w:r w:rsidR="00297911" w:rsidRPr="004D74C5">
        <w:rPr>
          <w:sz w:val="28"/>
          <w:szCs w:val="28"/>
        </w:rPr>
        <w:t xml:space="preserve"> формы</w:t>
      </w:r>
      <w:r w:rsidR="00F336ED" w:rsidRPr="004D74C5">
        <w:rPr>
          <w:sz w:val="28"/>
          <w:szCs w:val="28"/>
        </w:rPr>
        <w:t xml:space="preserve"> для оформления на стационарное социальное обслуживание</w:t>
      </w:r>
      <w:r w:rsidR="00900C73" w:rsidRPr="004D74C5">
        <w:rPr>
          <w:sz w:val="28"/>
          <w:szCs w:val="28"/>
        </w:rPr>
        <w:t>.</w:t>
      </w:r>
    </w:p>
    <w:p w:rsidR="00A14E00" w:rsidRPr="004D74C5" w:rsidRDefault="00297911" w:rsidP="00A14E00">
      <w:pPr>
        <w:ind w:right="2" w:firstLine="567"/>
        <w:jc w:val="both"/>
        <w:rPr>
          <w:sz w:val="28"/>
          <w:szCs w:val="28"/>
        </w:rPr>
      </w:pPr>
      <w:r w:rsidRPr="004D74C5">
        <w:rPr>
          <w:sz w:val="28"/>
          <w:szCs w:val="28"/>
        </w:rPr>
        <w:t xml:space="preserve">3.4.3. </w:t>
      </w:r>
      <w:r w:rsidR="00A14E00" w:rsidRPr="004D74C5">
        <w:rPr>
          <w:sz w:val="28"/>
          <w:szCs w:val="28"/>
        </w:rPr>
        <w:t>В Комитете поступившее личное дело регистрируется в Журнале входящей корреспонденции и с резолюцией председателя комитета (или его заместителей), передаетс</w:t>
      </w:r>
      <w:r w:rsidRPr="004D74C5">
        <w:rPr>
          <w:sz w:val="28"/>
          <w:szCs w:val="28"/>
        </w:rPr>
        <w:t>я в О</w:t>
      </w:r>
      <w:r w:rsidR="00A14E00" w:rsidRPr="004D74C5">
        <w:rPr>
          <w:sz w:val="28"/>
          <w:szCs w:val="28"/>
        </w:rPr>
        <w:t>тдел организации социального обслуживания граждан пожилого возр</w:t>
      </w:r>
      <w:r w:rsidR="00685F59" w:rsidRPr="004D74C5">
        <w:rPr>
          <w:sz w:val="28"/>
          <w:szCs w:val="28"/>
        </w:rPr>
        <w:t>аста и инвалидов</w:t>
      </w:r>
      <w:r w:rsidR="00BD41DC" w:rsidRPr="004D74C5">
        <w:rPr>
          <w:sz w:val="28"/>
          <w:szCs w:val="28"/>
        </w:rPr>
        <w:t xml:space="preserve"> </w:t>
      </w:r>
      <w:r w:rsidR="004C6233" w:rsidRPr="004D74C5">
        <w:rPr>
          <w:sz w:val="28"/>
          <w:szCs w:val="28"/>
        </w:rPr>
        <w:t xml:space="preserve">Комитета </w:t>
      </w:r>
      <w:r w:rsidR="007528CE" w:rsidRPr="004D74C5">
        <w:rPr>
          <w:sz w:val="28"/>
          <w:szCs w:val="28"/>
        </w:rPr>
        <w:t xml:space="preserve">(далее - Отдел) </w:t>
      </w:r>
      <w:r w:rsidR="00BD41DC" w:rsidRPr="004D74C5">
        <w:rPr>
          <w:sz w:val="28"/>
          <w:szCs w:val="28"/>
        </w:rPr>
        <w:t>для дальнейшей работы в уста</w:t>
      </w:r>
      <w:r w:rsidR="00625A94" w:rsidRPr="004D74C5">
        <w:rPr>
          <w:sz w:val="28"/>
          <w:szCs w:val="28"/>
        </w:rPr>
        <w:t>но</w:t>
      </w:r>
      <w:r w:rsidR="00BD41DC" w:rsidRPr="004D74C5">
        <w:rPr>
          <w:sz w:val="28"/>
          <w:szCs w:val="28"/>
        </w:rPr>
        <w:t>вленно</w:t>
      </w:r>
      <w:r w:rsidR="00625A94" w:rsidRPr="004D74C5">
        <w:rPr>
          <w:sz w:val="28"/>
          <w:szCs w:val="28"/>
        </w:rPr>
        <w:t>м порядке</w:t>
      </w:r>
      <w:r w:rsidR="00A14E00" w:rsidRPr="004D74C5">
        <w:rPr>
          <w:sz w:val="28"/>
          <w:szCs w:val="28"/>
        </w:rPr>
        <w:t>.</w:t>
      </w:r>
    </w:p>
    <w:p w:rsidR="007A08B9" w:rsidRPr="004D74C5" w:rsidRDefault="00297911" w:rsidP="007A08B9">
      <w:pPr>
        <w:autoSpaceDE w:val="0"/>
        <w:autoSpaceDN w:val="0"/>
        <w:adjustRightInd w:val="0"/>
        <w:ind w:firstLine="540"/>
        <w:jc w:val="both"/>
        <w:rPr>
          <w:sz w:val="28"/>
          <w:szCs w:val="28"/>
        </w:rPr>
      </w:pPr>
      <w:r w:rsidRPr="004D74C5">
        <w:rPr>
          <w:sz w:val="28"/>
          <w:szCs w:val="28"/>
        </w:rPr>
        <w:t xml:space="preserve">3.4.4. </w:t>
      </w:r>
      <w:r w:rsidR="00616D46" w:rsidRPr="004D74C5">
        <w:rPr>
          <w:sz w:val="28"/>
          <w:szCs w:val="28"/>
        </w:rPr>
        <w:t>П</w:t>
      </w:r>
      <w:r w:rsidR="007528CE" w:rsidRPr="004D74C5">
        <w:rPr>
          <w:sz w:val="28"/>
          <w:szCs w:val="28"/>
        </w:rPr>
        <w:t xml:space="preserve">о результатам принятого решения </w:t>
      </w:r>
      <w:r w:rsidR="00616D46" w:rsidRPr="004D74C5">
        <w:rPr>
          <w:sz w:val="28"/>
          <w:szCs w:val="28"/>
        </w:rPr>
        <w:t>о направлении гражданина в организацию социального обслуживания, находящуюся в ведении Комитета</w:t>
      </w:r>
      <w:r w:rsidR="005F03C2" w:rsidRPr="004D74C5">
        <w:rPr>
          <w:sz w:val="28"/>
          <w:szCs w:val="28"/>
        </w:rPr>
        <w:t>,</w:t>
      </w:r>
      <w:r w:rsidR="00616D46" w:rsidRPr="004D74C5">
        <w:rPr>
          <w:sz w:val="28"/>
          <w:szCs w:val="28"/>
        </w:rPr>
        <w:t xml:space="preserve"> </w:t>
      </w:r>
      <w:r w:rsidR="007A08B9" w:rsidRPr="004D74C5">
        <w:rPr>
          <w:sz w:val="28"/>
          <w:szCs w:val="28"/>
        </w:rPr>
        <w:t>по профилю, указанному в  заключени</w:t>
      </w:r>
      <w:proofErr w:type="gramStart"/>
      <w:r w:rsidR="007A08B9" w:rsidRPr="004D74C5">
        <w:rPr>
          <w:sz w:val="28"/>
          <w:szCs w:val="28"/>
        </w:rPr>
        <w:t>и</w:t>
      </w:r>
      <w:proofErr w:type="gramEnd"/>
      <w:r w:rsidR="007A08B9" w:rsidRPr="004D74C5">
        <w:rPr>
          <w:sz w:val="28"/>
          <w:szCs w:val="28"/>
        </w:rPr>
        <w:t xml:space="preserve"> уполномоченной медицинской организации, с учетом пожеланий заявителя и наличия свободных мест в Учреждении социального обслуживания.</w:t>
      </w:r>
    </w:p>
    <w:p w:rsidR="007528CE" w:rsidRPr="004D74C5" w:rsidRDefault="007A08B9" w:rsidP="0079437E">
      <w:pPr>
        <w:ind w:right="2" w:firstLine="567"/>
        <w:jc w:val="both"/>
        <w:rPr>
          <w:sz w:val="28"/>
          <w:szCs w:val="28"/>
        </w:rPr>
      </w:pPr>
      <w:r w:rsidRPr="004D74C5">
        <w:rPr>
          <w:sz w:val="28"/>
          <w:szCs w:val="28"/>
        </w:rPr>
        <w:t xml:space="preserve">Уполномоченный </w:t>
      </w:r>
      <w:r w:rsidR="00616D46" w:rsidRPr="004D74C5">
        <w:rPr>
          <w:sz w:val="28"/>
          <w:szCs w:val="28"/>
        </w:rPr>
        <w:t>Специалист Отдела в течение суток выписывает</w:t>
      </w:r>
      <w:r w:rsidR="007528CE" w:rsidRPr="004D74C5">
        <w:rPr>
          <w:sz w:val="28"/>
          <w:szCs w:val="28"/>
        </w:rPr>
        <w:t xml:space="preserve"> </w:t>
      </w:r>
      <w:proofErr w:type="gramStart"/>
      <w:r w:rsidR="00297911" w:rsidRPr="004D74C5">
        <w:rPr>
          <w:sz w:val="28"/>
          <w:szCs w:val="28"/>
        </w:rPr>
        <w:t>П</w:t>
      </w:r>
      <w:r w:rsidR="005F03C2" w:rsidRPr="004D74C5">
        <w:rPr>
          <w:sz w:val="28"/>
          <w:szCs w:val="28"/>
        </w:rPr>
        <w:t>утевк</w:t>
      </w:r>
      <w:hyperlink w:anchor="P979" w:history="1">
        <w:r w:rsidR="00616D46" w:rsidRPr="004D74C5">
          <w:rPr>
            <w:sz w:val="28"/>
            <w:szCs w:val="28"/>
          </w:rPr>
          <w:t>у</w:t>
        </w:r>
        <w:proofErr w:type="gramEnd"/>
      </w:hyperlink>
      <w:r w:rsidR="007528CE" w:rsidRPr="004D74C5">
        <w:rPr>
          <w:sz w:val="28"/>
          <w:szCs w:val="28"/>
        </w:rPr>
        <w:t xml:space="preserve">, которая в течение трех рабочих дней со дня ее выписки передается в </w:t>
      </w:r>
      <w:r w:rsidR="005F03C2" w:rsidRPr="004D74C5">
        <w:rPr>
          <w:sz w:val="28"/>
          <w:szCs w:val="28"/>
        </w:rPr>
        <w:t xml:space="preserve">Учреждение </w:t>
      </w:r>
      <w:r w:rsidR="007528CE" w:rsidRPr="004D74C5">
        <w:rPr>
          <w:sz w:val="28"/>
          <w:szCs w:val="28"/>
        </w:rPr>
        <w:t>социального обслуживания.</w:t>
      </w:r>
    </w:p>
    <w:p w:rsidR="00B27B6B" w:rsidRPr="004D74C5" w:rsidRDefault="00297911" w:rsidP="0079437E">
      <w:pPr>
        <w:pStyle w:val="ConsPlusNormal"/>
        <w:ind w:firstLine="540"/>
        <w:jc w:val="both"/>
        <w:rPr>
          <w:rFonts w:ascii="Times New Roman" w:hAnsi="Times New Roman" w:cs="Times New Roman"/>
          <w:sz w:val="28"/>
          <w:szCs w:val="28"/>
        </w:rPr>
      </w:pPr>
      <w:r w:rsidRPr="004D74C5">
        <w:rPr>
          <w:rFonts w:ascii="Times New Roman" w:hAnsi="Times New Roman" w:cs="Times New Roman"/>
          <w:sz w:val="28"/>
          <w:szCs w:val="28"/>
        </w:rPr>
        <w:t>3.</w:t>
      </w:r>
      <w:r w:rsidR="00B27B6B" w:rsidRPr="004D74C5">
        <w:rPr>
          <w:rFonts w:ascii="Times New Roman" w:hAnsi="Times New Roman" w:cs="Times New Roman"/>
          <w:sz w:val="28"/>
          <w:szCs w:val="28"/>
        </w:rPr>
        <w:t>4.</w:t>
      </w:r>
      <w:r w:rsidRPr="004D74C5">
        <w:rPr>
          <w:rFonts w:ascii="Times New Roman" w:hAnsi="Times New Roman" w:cs="Times New Roman"/>
          <w:sz w:val="28"/>
          <w:szCs w:val="28"/>
        </w:rPr>
        <w:t>5.</w:t>
      </w:r>
      <w:r w:rsidR="00B27B6B" w:rsidRPr="004D74C5">
        <w:rPr>
          <w:rFonts w:ascii="Times New Roman" w:hAnsi="Times New Roman" w:cs="Times New Roman"/>
          <w:sz w:val="28"/>
          <w:szCs w:val="28"/>
        </w:rPr>
        <w:t xml:space="preserve"> Специалист </w:t>
      </w:r>
      <w:r w:rsidR="0079437E" w:rsidRPr="004D74C5">
        <w:rPr>
          <w:rFonts w:ascii="Times New Roman" w:hAnsi="Times New Roman" w:cs="Times New Roman"/>
          <w:sz w:val="28"/>
          <w:szCs w:val="28"/>
        </w:rPr>
        <w:t>Учреждения</w:t>
      </w:r>
      <w:r w:rsidR="00B27B6B" w:rsidRPr="004D74C5">
        <w:rPr>
          <w:rFonts w:ascii="Times New Roman" w:hAnsi="Times New Roman" w:cs="Times New Roman"/>
          <w:sz w:val="28"/>
          <w:szCs w:val="28"/>
        </w:rPr>
        <w:t xml:space="preserve"> социального обслуживания в течение </w:t>
      </w:r>
      <w:r w:rsidR="007D1A6A" w:rsidRPr="004D74C5">
        <w:rPr>
          <w:rFonts w:ascii="Times New Roman" w:hAnsi="Times New Roman" w:cs="Times New Roman"/>
          <w:sz w:val="28"/>
          <w:szCs w:val="28"/>
        </w:rPr>
        <w:t>двух рабочих</w:t>
      </w:r>
      <w:r w:rsidR="00142675" w:rsidRPr="004D74C5">
        <w:rPr>
          <w:rFonts w:ascii="Times New Roman" w:hAnsi="Times New Roman" w:cs="Times New Roman"/>
          <w:sz w:val="28"/>
          <w:szCs w:val="28"/>
        </w:rPr>
        <w:t xml:space="preserve"> дней со дня выписки П</w:t>
      </w:r>
      <w:r w:rsidR="00B27B6B" w:rsidRPr="004D74C5">
        <w:rPr>
          <w:rFonts w:ascii="Times New Roman" w:hAnsi="Times New Roman" w:cs="Times New Roman"/>
          <w:sz w:val="28"/>
          <w:szCs w:val="28"/>
        </w:rPr>
        <w:t xml:space="preserve">утевки передает ее, а также заявление и необходимые документы </w:t>
      </w:r>
      <w:r w:rsidR="0079437E" w:rsidRPr="004D74C5">
        <w:rPr>
          <w:rFonts w:ascii="Times New Roman" w:hAnsi="Times New Roman" w:cs="Times New Roman"/>
          <w:sz w:val="28"/>
          <w:szCs w:val="28"/>
        </w:rPr>
        <w:t>Зая</w:t>
      </w:r>
      <w:r w:rsidR="007D1A6A" w:rsidRPr="004D74C5">
        <w:rPr>
          <w:rFonts w:ascii="Times New Roman" w:hAnsi="Times New Roman" w:cs="Times New Roman"/>
          <w:sz w:val="28"/>
          <w:szCs w:val="28"/>
        </w:rPr>
        <w:t>в</w:t>
      </w:r>
      <w:r w:rsidR="0079437E" w:rsidRPr="004D74C5">
        <w:rPr>
          <w:rFonts w:ascii="Times New Roman" w:hAnsi="Times New Roman" w:cs="Times New Roman"/>
          <w:sz w:val="28"/>
          <w:szCs w:val="28"/>
        </w:rPr>
        <w:t>ителю</w:t>
      </w:r>
      <w:r w:rsidR="00B27B6B" w:rsidRPr="004D74C5">
        <w:rPr>
          <w:rFonts w:ascii="Times New Roman" w:hAnsi="Times New Roman" w:cs="Times New Roman"/>
          <w:sz w:val="28"/>
          <w:szCs w:val="28"/>
        </w:rPr>
        <w:t xml:space="preserve"> и информирует его о порядке и правилах приема в организацию социального обслуживания.</w:t>
      </w:r>
    </w:p>
    <w:p w:rsidR="00EF1F8C" w:rsidRPr="004D74C5" w:rsidRDefault="00EF1F8C" w:rsidP="0079437E">
      <w:pPr>
        <w:ind w:firstLine="561"/>
        <w:jc w:val="both"/>
        <w:rPr>
          <w:sz w:val="28"/>
          <w:szCs w:val="28"/>
        </w:rPr>
      </w:pPr>
      <w:r w:rsidRPr="004D74C5">
        <w:rPr>
          <w:sz w:val="28"/>
          <w:szCs w:val="28"/>
        </w:rPr>
        <w:t>3.4.</w:t>
      </w:r>
      <w:r w:rsidR="00297911" w:rsidRPr="004D74C5">
        <w:rPr>
          <w:sz w:val="28"/>
          <w:szCs w:val="28"/>
        </w:rPr>
        <w:t>6</w:t>
      </w:r>
      <w:r w:rsidRPr="004D74C5">
        <w:rPr>
          <w:sz w:val="28"/>
          <w:szCs w:val="28"/>
        </w:rPr>
        <w:t xml:space="preserve">. Максимальный срок выполнения административной процедуры - </w:t>
      </w:r>
      <w:r w:rsidR="007D1A6A" w:rsidRPr="004D74C5">
        <w:rPr>
          <w:sz w:val="28"/>
          <w:szCs w:val="28"/>
        </w:rPr>
        <w:t>пять</w:t>
      </w:r>
      <w:r w:rsidR="00EA6E83" w:rsidRPr="004D74C5">
        <w:rPr>
          <w:sz w:val="28"/>
          <w:szCs w:val="28"/>
        </w:rPr>
        <w:t xml:space="preserve"> рабочих</w:t>
      </w:r>
      <w:r w:rsidR="007D1A6A" w:rsidRPr="004D74C5">
        <w:rPr>
          <w:sz w:val="28"/>
          <w:szCs w:val="28"/>
        </w:rPr>
        <w:t xml:space="preserve"> дней</w:t>
      </w:r>
      <w:r w:rsidRPr="004D74C5">
        <w:rPr>
          <w:sz w:val="28"/>
          <w:szCs w:val="28"/>
        </w:rPr>
        <w:t>.</w:t>
      </w:r>
    </w:p>
    <w:p w:rsidR="00EF1F8C" w:rsidRPr="004D74C5" w:rsidRDefault="00EF1F8C" w:rsidP="0079437E">
      <w:pPr>
        <w:tabs>
          <w:tab w:val="left" w:pos="720"/>
        </w:tabs>
        <w:ind w:firstLine="561"/>
        <w:jc w:val="both"/>
        <w:rPr>
          <w:sz w:val="28"/>
          <w:szCs w:val="28"/>
        </w:rPr>
      </w:pPr>
      <w:r w:rsidRPr="004D74C5">
        <w:rPr>
          <w:sz w:val="28"/>
          <w:szCs w:val="28"/>
        </w:rPr>
        <w:t>3.4.</w:t>
      </w:r>
      <w:r w:rsidR="00297911" w:rsidRPr="004D74C5">
        <w:rPr>
          <w:sz w:val="28"/>
          <w:szCs w:val="28"/>
        </w:rPr>
        <w:t>7</w:t>
      </w:r>
      <w:r w:rsidRPr="004D74C5">
        <w:rPr>
          <w:sz w:val="28"/>
          <w:szCs w:val="28"/>
        </w:rPr>
        <w:t>. Критерием для принятия решения является наличие зарегистрированного заявления и документов, указанных в пунктах 2.6., 2.7. настоящего Административного регламента, а также наличие акта обследования на предмет признания гражданина нуждающимся в предоставлении социальных услуг.</w:t>
      </w:r>
    </w:p>
    <w:p w:rsidR="00EF1F8C" w:rsidRPr="00EF1F8C" w:rsidRDefault="00EF1F8C" w:rsidP="00EF1F8C">
      <w:pPr>
        <w:tabs>
          <w:tab w:val="left" w:pos="720"/>
        </w:tabs>
        <w:ind w:firstLine="561"/>
        <w:jc w:val="both"/>
        <w:rPr>
          <w:sz w:val="28"/>
          <w:szCs w:val="28"/>
        </w:rPr>
      </w:pPr>
      <w:r w:rsidRPr="004D74C5">
        <w:rPr>
          <w:sz w:val="28"/>
          <w:szCs w:val="28"/>
        </w:rPr>
        <w:t>3.4.</w:t>
      </w:r>
      <w:r w:rsidR="00297911" w:rsidRPr="004D74C5">
        <w:rPr>
          <w:sz w:val="28"/>
          <w:szCs w:val="28"/>
        </w:rPr>
        <w:t>8</w:t>
      </w:r>
      <w:r w:rsidRPr="004D74C5">
        <w:rPr>
          <w:sz w:val="28"/>
          <w:szCs w:val="28"/>
        </w:rPr>
        <w:t>.</w:t>
      </w:r>
      <w:r w:rsidRPr="00EF1F8C">
        <w:rPr>
          <w:sz w:val="28"/>
          <w:szCs w:val="28"/>
        </w:rPr>
        <w:t xml:space="preserve"> Результатом административной процедуры является </w:t>
      </w:r>
      <w:r w:rsidR="00D917A5">
        <w:rPr>
          <w:sz w:val="28"/>
          <w:szCs w:val="28"/>
        </w:rPr>
        <w:t>сформированное</w:t>
      </w:r>
      <w:r w:rsidRPr="00EF1F8C">
        <w:rPr>
          <w:sz w:val="28"/>
          <w:szCs w:val="28"/>
        </w:rPr>
        <w:t xml:space="preserve"> личное дело</w:t>
      </w:r>
      <w:r w:rsidR="00D917A5" w:rsidRPr="00D917A5">
        <w:rPr>
          <w:sz w:val="28"/>
          <w:szCs w:val="28"/>
        </w:rPr>
        <w:t xml:space="preserve"> </w:t>
      </w:r>
      <w:r w:rsidR="00D917A5" w:rsidRPr="00EF1F8C">
        <w:rPr>
          <w:sz w:val="28"/>
          <w:szCs w:val="28"/>
        </w:rPr>
        <w:t>заявителя</w:t>
      </w:r>
      <w:r w:rsidRPr="00EF1F8C">
        <w:rPr>
          <w:sz w:val="28"/>
          <w:szCs w:val="28"/>
        </w:rPr>
        <w:t>.</w:t>
      </w:r>
    </w:p>
    <w:p w:rsidR="00EF1F8C" w:rsidRDefault="00EF1F8C" w:rsidP="00EF1F8C">
      <w:pPr>
        <w:tabs>
          <w:tab w:val="left" w:pos="720"/>
        </w:tabs>
        <w:ind w:firstLine="561"/>
        <w:jc w:val="both"/>
        <w:rPr>
          <w:sz w:val="28"/>
          <w:szCs w:val="28"/>
        </w:rPr>
      </w:pPr>
      <w:r w:rsidRPr="00EF1F8C">
        <w:rPr>
          <w:sz w:val="28"/>
          <w:szCs w:val="28"/>
        </w:rPr>
        <w:t>3.4.</w:t>
      </w:r>
      <w:r w:rsidR="00297911">
        <w:rPr>
          <w:sz w:val="28"/>
          <w:szCs w:val="28"/>
        </w:rPr>
        <w:t>9</w:t>
      </w:r>
      <w:r w:rsidRPr="00EF1F8C">
        <w:rPr>
          <w:sz w:val="28"/>
          <w:szCs w:val="28"/>
        </w:rPr>
        <w:t>. Фиксация результата не предусмотрена.</w:t>
      </w:r>
    </w:p>
    <w:p w:rsidR="00EF1F8C" w:rsidRDefault="00EF1F8C" w:rsidP="00936D0A">
      <w:pPr>
        <w:pStyle w:val="ConsTitle"/>
        <w:ind w:right="0" w:firstLine="709"/>
        <w:jc w:val="center"/>
        <w:rPr>
          <w:rFonts w:ascii="Times New Roman" w:hAnsi="Times New Roman" w:cs="Times New Roman"/>
          <w:sz w:val="28"/>
          <w:szCs w:val="28"/>
        </w:rPr>
      </w:pPr>
    </w:p>
    <w:p w:rsidR="0092395E" w:rsidRDefault="00FC2425" w:rsidP="00936D0A">
      <w:pPr>
        <w:pStyle w:val="ConsTitle"/>
        <w:ind w:right="0" w:firstLine="709"/>
        <w:jc w:val="center"/>
        <w:rPr>
          <w:rFonts w:ascii="Times New Roman" w:hAnsi="Times New Roman" w:cs="Times New Roman"/>
          <w:sz w:val="28"/>
          <w:szCs w:val="28"/>
        </w:rPr>
      </w:pPr>
      <w:r w:rsidRPr="002B4AC7">
        <w:rPr>
          <w:rFonts w:ascii="Times New Roman" w:hAnsi="Times New Roman" w:cs="Times New Roman"/>
          <w:sz w:val="28"/>
          <w:szCs w:val="28"/>
        </w:rPr>
        <w:lastRenderedPageBreak/>
        <w:t>3.</w:t>
      </w:r>
      <w:r w:rsidR="00EF1F8C">
        <w:rPr>
          <w:rFonts w:ascii="Times New Roman" w:hAnsi="Times New Roman" w:cs="Times New Roman"/>
          <w:sz w:val="28"/>
          <w:szCs w:val="28"/>
        </w:rPr>
        <w:t>5</w:t>
      </w:r>
      <w:r w:rsidRPr="002B4AC7">
        <w:rPr>
          <w:rFonts w:ascii="Times New Roman" w:hAnsi="Times New Roman" w:cs="Times New Roman"/>
          <w:sz w:val="28"/>
          <w:szCs w:val="28"/>
        </w:rPr>
        <w:t xml:space="preserve">. Принятие </w:t>
      </w:r>
      <w:r w:rsidR="000B6F56">
        <w:rPr>
          <w:rFonts w:ascii="Times New Roman" w:hAnsi="Times New Roman" w:cs="Times New Roman"/>
          <w:sz w:val="28"/>
          <w:szCs w:val="28"/>
        </w:rPr>
        <w:t>Учреждением</w:t>
      </w:r>
      <w:r w:rsidR="002B4AC7" w:rsidRPr="002B4AC7">
        <w:rPr>
          <w:rFonts w:ascii="Times New Roman" w:hAnsi="Times New Roman" w:cs="Times New Roman"/>
          <w:sz w:val="28"/>
          <w:szCs w:val="28"/>
        </w:rPr>
        <w:t xml:space="preserve"> социального обслуживания</w:t>
      </w:r>
      <w:r w:rsidRPr="002B4AC7">
        <w:rPr>
          <w:rFonts w:ascii="Times New Roman" w:hAnsi="Times New Roman" w:cs="Times New Roman"/>
          <w:sz w:val="28"/>
          <w:szCs w:val="28"/>
        </w:rPr>
        <w:t xml:space="preserve"> решения о признании </w:t>
      </w:r>
      <w:r w:rsidR="00EF1F8C">
        <w:rPr>
          <w:rFonts w:ascii="Times New Roman" w:hAnsi="Times New Roman" w:cs="Times New Roman"/>
          <w:sz w:val="28"/>
          <w:szCs w:val="28"/>
        </w:rPr>
        <w:t>(отказе</w:t>
      </w:r>
      <w:r w:rsidR="006E485B">
        <w:rPr>
          <w:rFonts w:ascii="Times New Roman" w:hAnsi="Times New Roman" w:cs="Times New Roman"/>
          <w:sz w:val="28"/>
          <w:szCs w:val="28"/>
        </w:rPr>
        <w:t xml:space="preserve"> в признании</w:t>
      </w:r>
      <w:r w:rsidR="00EF1F8C">
        <w:rPr>
          <w:rFonts w:ascii="Times New Roman" w:hAnsi="Times New Roman" w:cs="Times New Roman"/>
          <w:sz w:val="28"/>
          <w:szCs w:val="28"/>
        </w:rPr>
        <w:t xml:space="preserve">) </w:t>
      </w:r>
      <w:r w:rsidRPr="002B4AC7">
        <w:rPr>
          <w:rFonts w:ascii="Times New Roman" w:hAnsi="Times New Roman" w:cs="Times New Roman"/>
          <w:sz w:val="28"/>
          <w:szCs w:val="28"/>
        </w:rPr>
        <w:t xml:space="preserve">гражданина нуждающимся </w:t>
      </w:r>
    </w:p>
    <w:p w:rsidR="00FC2425" w:rsidRDefault="00FC2425" w:rsidP="00936D0A">
      <w:pPr>
        <w:pStyle w:val="ConsTitle"/>
        <w:ind w:right="0" w:firstLine="709"/>
        <w:jc w:val="center"/>
        <w:rPr>
          <w:rFonts w:ascii="Times New Roman" w:hAnsi="Times New Roman" w:cs="Times New Roman"/>
          <w:sz w:val="28"/>
          <w:szCs w:val="28"/>
        </w:rPr>
      </w:pPr>
      <w:r w:rsidRPr="002B4AC7">
        <w:rPr>
          <w:rFonts w:ascii="Times New Roman" w:hAnsi="Times New Roman" w:cs="Times New Roman"/>
          <w:sz w:val="28"/>
          <w:szCs w:val="28"/>
        </w:rPr>
        <w:t xml:space="preserve">в предоставлении социальных услуг </w:t>
      </w:r>
    </w:p>
    <w:p w:rsidR="00EF1F8C" w:rsidRPr="002B4AC7" w:rsidRDefault="00EF1F8C" w:rsidP="00936D0A">
      <w:pPr>
        <w:pStyle w:val="ConsTitle"/>
        <w:ind w:right="0" w:firstLine="709"/>
        <w:jc w:val="center"/>
        <w:rPr>
          <w:b w:val="0"/>
          <w:bCs w:val="0"/>
          <w:color w:val="FF0000"/>
          <w:sz w:val="28"/>
          <w:szCs w:val="28"/>
        </w:rPr>
      </w:pPr>
    </w:p>
    <w:p w:rsidR="00FC2425" w:rsidRPr="002605C1" w:rsidRDefault="00FC2425" w:rsidP="00E902FA">
      <w:pPr>
        <w:ind w:firstLine="720"/>
        <w:jc w:val="both"/>
        <w:rPr>
          <w:sz w:val="28"/>
          <w:szCs w:val="28"/>
        </w:rPr>
      </w:pPr>
      <w:r w:rsidRPr="002605C1">
        <w:rPr>
          <w:sz w:val="28"/>
          <w:szCs w:val="28"/>
        </w:rPr>
        <w:t>3.</w:t>
      </w:r>
      <w:r w:rsidR="00EF1F8C" w:rsidRPr="002605C1">
        <w:rPr>
          <w:sz w:val="28"/>
          <w:szCs w:val="28"/>
        </w:rPr>
        <w:t>5</w:t>
      </w:r>
      <w:r w:rsidRPr="002605C1">
        <w:rPr>
          <w:sz w:val="28"/>
          <w:szCs w:val="28"/>
        </w:rPr>
        <w:t xml:space="preserve">.1. Основанием для начала осуществления данной административной процедуры является </w:t>
      </w:r>
      <w:r w:rsidR="00EF1F8C" w:rsidRPr="002605C1">
        <w:rPr>
          <w:sz w:val="28"/>
          <w:szCs w:val="28"/>
        </w:rPr>
        <w:t xml:space="preserve">наличие </w:t>
      </w:r>
      <w:r w:rsidR="00A36211" w:rsidRPr="002605C1">
        <w:rPr>
          <w:sz w:val="28"/>
          <w:szCs w:val="28"/>
        </w:rPr>
        <w:t>личного дела заявителя</w:t>
      </w:r>
      <w:r w:rsidRPr="002605C1">
        <w:rPr>
          <w:sz w:val="28"/>
          <w:szCs w:val="28"/>
        </w:rPr>
        <w:t>.</w:t>
      </w:r>
    </w:p>
    <w:p w:rsidR="00FC2425" w:rsidRPr="002605C1" w:rsidRDefault="00FC2425" w:rsidP="00A36211">
      <w:pPr>
        <w:ind w:right="2" w:firstLine="720"/>
        <w:jc w:val="both"/>
        <w:rPr>
          <w:sz w:val="28"/>
          <w:szCs w:val="28"/>
        </w:rPr>
      </w:pPr>
      <w:r w:rsidRPr="002605C1">
        <w:rPr>
          <w:sz w:val="28"/>
          <w:szCs w:val="28"/>
        </w:rPr>
        <w:t xml:space="preserve">Специалист </w:t>
      </w:r>
      <w:r w:rsidR="006E485B" w:rsidRPr="002605C1">
        <w:rPr>
          <w:sz w:val="28"/>
          <w:szCs w:val="28"/>
        </w:rPr>
        <w:t>Учреждения</w:t>
      </w:r>
      <w:r w:rsidR="00205516" w:rsidRPr="002605C1">
        <w:rPr>
          <w:sz w:val="28"/>
          <w:szCs w:val="28"/>
        </w:rPr>
        <w:t xml:space="preserve"> социального обслуживания</w:t>
      </w:r>
      <w:r w:rsidRPr="002605C1">
        <w:rPr>
          <w:sz w:val="28"/>
          <w:szCs w:val="28"/>
        </w:rPr>
        <w:t xml:space="preserve">, уполномоченный на подготовку проекта решения о признании </w:t>
      </w:r>
      <w:r w:rsidR="002C3321" w:rsidRPr="002605C1">
        <w:rPr>
          <w:sz w:val="28"/>
          <w:szCs w:val="28"/>
        </w:rPr>
        <w:t>(отказе</w:t>
      </w:r>
      <w:r w:rsidR="006E485B" w:rsidRPr="002605C1">
        <w:rPr>
          <w:sz w:val="28"/>
          <w:szCs w:val="28"/>
        </w:rPr>
        <w:t xml:space="preserve"> в признании</w:t>
      </w:r>
      <w:r w:rsidR="002C3321" w:rsidRPr="002605C1">
        <w:rPr>
          <w:sz w:val="28"/>
          <w:szCs w:val="28"/>
        </w:rPr>
        <w:t xml:space="preserve">) </w:t>
      </w:r>
      <w:r w:rsidRPr="002605C1">
        <w:rPr>
          <w:sz w:val="28"/>
          <w:szCs w:val="28"/>
        </w:rPr>
        <w:t xml:space="preserve">гражданина </w:t>
      </w:r>
      <w:proofErr w:type="gramStart"/>
      <w:r w:rsidRPr="002605C1">
        <w:rPr>
          <w:sz w:val="28"/>
          <w:szCs w:val="28"/>
        </w:rPr>
        <w:t>нуждающимся</w:t>
      </w:r>
      <w:proofErr w:type="gramEnd"/>
      <w:r w:rsidRPr="002605C1">
        <w:rPr>
          <w:sz w:val="28"/>
          <w:szCs w:val="28"/>
        </w:rPr>
        <w:t xml:space="preserve"> в предоставлении социальных услуг</w:t>
      </w:r>
      <w:r w:rsidR="00A36211" w:rsidRPr="002605C1">
        <w:rPr>
          <w:sz w:val="28"/>
          <w:szCs w:val="28"/>
        </w:rPr>
        <w:t xml:space="preserve">, </w:t>
      </w:r>
      <w:r w:rsidR="00986C65" w:rsidRPr="002605C1">
        <w:rPr>
          <w:rFonts w:ascii="Arial???????" w:hAnsi="Arial???????"/>
          <w:color w:val="000000"/>
          <w:sz w:val="28"/>
          <w:szCs w:val="28"/>
        </w:rPr>
        <w:t xml:space="preserve">передает </w:t>
      </w:r>
      <w:r w:rsidR="003A4F86">
        <w:rPr>
          <w:sz w:val="28"/>
          <w:szCs w:val="28"/>
        </w:rPr>
        <w:t>сформированное</w:t>
      </w:r>
      <w:r w:rsidR="003A4F86" w:rsidRPr="00EF1F8C">
        <w:rPr>
          <w:sz w:val="28"/>
          <w:szCs w:val="28"/>
        </w:rPr>
        <w:t xml:space="preserve"> личное дело</w:t>
      </w:r>
      <w:r w:rsidR="003A4F86" w:rsidRPr="00D917A5">
        <w:rPr>
          <w:sz w:val="28"/>
          <w:szCs w:val="28"/>
        </w:rPr>
        <w:t xml:space="preserve"> </w:t>
      </w:r>
      <w:r w:rsidR="003A4F86" w:rsidRPr="00EF1F8C">
        <w:rPr>
          <w:sz w:val="28"/>
          <w:szCs w:val="28"/>
        </w:rPr>
        <w:t>заявителя</w:t>
      </w:r>
      <w:r w:rsidR="003A4F86" w:rsidRPr="002605C1">
        <w:rPr>
          <w:rFonts w:ascii="Arial???????" w:hAnsi="Arial???????"/>
          <w:color w:val="000000"/>
          <w:sz w:val="28"/>
          <w:szCs w:val="28"/>
        </w:rPr>
        <w:t xml:space="preserve"> </w:t>
      </w:r>
      <w:r w:rsidR="00986C65" w:rsidRPr="002605C1">
        <w:rPr>
          <w:rFonts w:ascii="Arial???????" w:hAnsi="Arial???????"/>
          <w:color w:val="000000"/>
          <w:sz w:val="28"/>
          <w:szCs w:val="28"/>
        </w:rPr>
        <w:t xml:space="preserve">на рассмотрение Комиссии </w:t>
      </w:r>
      <w:r w:rsidR="002605C1" w:rsidRPr="002605C1">
        <w:rPr>
          <w:rFonts w:ascii="Arial???????" w:hAnsi="Arial???????"/>
          <w:color w:val="000000"/>
          <w:sz w:val="28"/>
          <w:szCs w:val="28"/>
        </w:rPr>
        <w:t>Учреждения социального обслуживания</w:t>
      </w:r>
      <w:r w:rsidR="00986C65" w:rsidRPr="002605C1">
        <w:rPr>
          <w:rFonts w:ascii="Arial???????" w:hAnsi="Arial???????"/>
          <w:color w:val="000000"/>
          <w:sz w:val="28"/>
          <w:szCs w:val="28"/>
        </w:rPr>
        <w:t xml:space="preserve"> по принятию решения о признании</w:t>
      </w:r>
      <w:r w:rsidR="002605C1" w:rsidRPr="002605C1">
        <w:rPr>
          <w:rFonts w:ascii="Arial???????" w:hAnsi="Arial???????"/>
          <w:color w:val="000000"/>
          <w:sz w:val="28"/>
          <w:szCs w:val="28"/>
        </w:rPr>
        <w:t xml:space="preserve"> </w:t>
      </w:r>
      <w:r w:rsidR="00986C65" w:rsidRPr="002605C1">
        <w:rPr>
          <w:rFonts w:ascii="Arial???????" w:hAnsi="Arial???????"/>
          <w:color w:val="000000"/>
          <w:sz w:val="28"/>
          <w:szCs w:val="28"/>
        </w:rPr>
        <w:t>гражданина нуждающимся в социальном обслуживании и</w:t>
      </w:r>
      <w:r w:rsidR="002605C1" w:rsidRPr="002605C1">
        <w:rPr>
          <w:rFonts w:ascii="Arial???????" w:hAnsi="Arial???????"/>
          <w:color w:val="000000"/>
          <w:sz w:val="28"/>
          <w:szCs w:val="28"/>
        </w:rPr>
        <w:t xml:space="preserve"> </w:t>
      </w:r>
      <w:r w:rsidR="00986C65" w:rsidRPr="002605C1">
        <w:rPr>
          <w:rFonts w:ascii="Arial???????" w:hAnsi="Arial???????"/>
          <w:color w:val="000000"/>
          <w:sz w:val="28"/>
          <w:szCs w:val="28"/>
        </w:rPr>
        <w:t xml:space="preserve">составлению индивидуальной программы (далее - Комиссия </w:t>
      </w:r>
      <w:r w:rsidR="002605C1" w:rsidRPr="002605C1">
        <w:rPr>
          <w:rFonts w:ascii="Arial???????" w:hAnsi="Arial???????"/>
          <w:color w:val="000000"/>
          <w:sz w:val="28"/>
          <w:szCs w:val="28"/>
        </w:rPr>
        <w:t>Учреждения социального обслуживания</w:t>
      </w:r>
      <w:r w:rsidR="00986C65" w:rsidRPr="002605C1">
        <w:rPr>
          <w:rFonts w:ascii="Arial???????" w:hAnsi="Arial???????"/>
          <w:color w:val="000000"/>
          <w:sz w:val="28"/>
          <w:szCs w:val="28"/>
        </w:rPr>
        <w:t>)</w:t>
      </w:r>
      <w:r w:rsidR="008C747B">
        <w:rPr>
          <w:rFonts w:ascii="Arial???????" w:hAnsi="Arial???????"/>
          <w:color w:val="000000"/>
          <w:sz w:val="28"/>
          <w:szCs w:val="28"/>
        </w:rPr>
        <w:t>.</w:t>
      </w:r>
    </w:p>
    <w:p w:rsidR="00377B32" w:rsidRDefault="00FC2425" w:rsidP="00E902FA">
      <w:pPr>
        <w:ind w:firstLine="720"/>
        <w:jc w:val="both"/>
        <w:rPr>
          <w:sz w:val="28"/>
          <w:szCs w:val="28"/>
        </w:rPr>
      </w:pPr>
      <w:r w:rsidRPr="002605C1">
        <w:rPr>
          <w:sz w:val="28"/>
          <w:szCs w:val="28"/>
        </w:rPr>
        <w:t>3.</w:t>
      </w:r>
      <w:r w:rsidR="00EF1F8C" w:rsidRPr="002605C1">
        <w:rPr>
          <w:sz w:val="28"/>
          <w:szCs w:val="28"/>
        </w:rPr>
        <w:t>5</w:t>
      </w:r>
      <w:r w:rsidRPr="002605C1">
        <w:rPr>
          <w:sz w:val="28"/>
          <w:szCs w:val="28"/>
        </w:rPr>
        <w:t xml:space="preserve">.2. </w:t>
      </w:r>
      <w:r w:rsidR="008C747B" w:rsidRPr="002605C1">
        <w:rPr>
          <w:rFonts w:ascii="Arial???????" w:hAnsi="Arial???????"/>
          <w:color w:val="000000"/>
          <w:sz w:val="28"/>
          <w:szCs w:val="28"/>
        </w:rPr>
        <w:t>Комиссия Учреждения социального обслуживания</w:t>
      </w:r>
      <w:r w:rsidR="008C747B" w:rsidRPr="002605C1">
        <w:rPr>
          <w:sz w:val="28"/>
          <w:szCs w:val="28"/>
        </w:rPr>
        <w:t xml:space="preserve"> проводит проверку документов, находящихся в личном деле заявителя, на наличие правовых оснований для предоставления государственной услуги,</w:t>
      </w:r>
      <w:r w:rsidR="003A4F86">
        <w:rPr>
          <w:sz w:val="28"/>
          <w:szCs w:val="28"/>
        </w:rPr>
        <w:t xml:space="preserve"> п</w:t>
      </w:r>
      <w:r w:rsidRPr="002605C1">
        <w:rPr>
          <w:sz w:val="28"/>
          <w:szCs w:val="28"/>
        </w:rPr>
        <w:t xml:space="preserve">о результатам рассмотрения документов, </w:t>
      </w:r>
      <w:proofErr w:type="spellStart"/>
      <w:r w:rsidR="00640A25">
        <w:rPr>
          <w:sz w:val="28"/>
          <w:szCs w:val="28"/>
        </w:rPr>
        <w:t>комиссионно</w:t>
      </w:r>
      <w:proofErr w:type="spellEnd"/>
      <w:r w:rsidR="00640A25">
        <w:rPr>
          <w:sz w:val="28"/>
          <w:szCs w:val="28"/>
        </w:rPr>
        <w:t xml:space="preserve"> </w:t>
      </w:r>
      <w:r w:rsidR="00377B32">
        <w:rPr>
          <w:sz w:val="28"/>
          <w:szCs w:val="28"/>
        </w:rPr>
        <w:t xml:space="preserve">принимает решение </w:t>
      </w:r>
      <w:r w:rsidR="00377B32" w:rsidRPr="000E5899">
        <w:rPr>
          <w:sz w:val="28"/>
          <w:szCs w:val="28"/>
        </w:rPr>
        <w:t xml:space="preserve">о признании </w:t>
      </w:r>
      <w:r w:rsidR="002B6174">
        <w:rPr>
          <w:sz w:val="28"/>
          <w:szCs w:val="28"/>
        </w:rPr>
        <w:t xml:space="preserve">(отказе в признании) </w:t>
      </w:r>
      <w:r w:rsidR="00377B32" w:rsidRPr="000E5899">
        <w:rPr>
          <w:sz w:val="28"/>
          <w:szCs w:val="28"/>
        </w:rPr>
        <w:t>гражданина нуждающимся в предоставлении социальных услуг</w:t>
      </w:r>
      <w:r w:rsidR="00377B32">
        <w:rPr>
          <w:sz w:val="28"/>
          <w:szCs w:val="28"/>
        </w:rPr>
        <w:t>.</w:t>
      </w:r>
    </w:p>
    <w:p w:rsidR="00FC2425" w:rsidRPr="000E5899" w:rsidRDefault="00453AEB" w:rsidP="00E902FA">
      <w:pPr>
        <w:ind w:firstLine="720"/>
        <w:jc w:val="both"/>
        <w:rPr>
          <w:sz w:val="28"/>
          <w:szCs w:val="28"/>
        </w:rPr>
      </w:pPr>
      <w:r>
        <w:rPr>
          <w:sz w:val="28"/>
          <w:szCs w:val="28"/>
        </w:rPr>
        <w:t>3.5.</w:t>
      </w:r>
      <w:r w:rsidR="0038512B">
        <w:rPr>
          <w:sz w:val="28"/>
          <w:szCs w:val="28"/>
        </w:rPr>
        <w:t>3</w:t>
      </w:r>
      <w:r>
        <w:rPr>
          <w:sz w:val="28"/>
          <w:szCs w:val="28"/>
        </w:rPr>
        <w:t xml:space="preserve">. </w:t>
      </w:r>
      <w:proofErr w:type="gramStart"/>
      <w:r w:rsidR="00FC2425" w:rsidRPr="002605C1">
        <w:rPr>
          <w:sz w:val="28"/>
          <w:szCs w:val="28"/>
        </w:rPr>
        <w:t xml:space="preserve">Специалист </w:t>
      </w:r>
      <w:r w:rsidR="000A4A3F" w:rsidRPr="002605C1">
        <w:rPr>
          <w:sz w:val="28"/>
          <w:szCs w:val="28"/>
        </w:rPr>
        <w:t>Учреждения</w:t>
      </w:r>
      <w:r w:rsidR="00FC2425" w:rsidRPr="002605C1">
        <w:rPr>
          <w:sz w:val="28"/>
          <w:szCs w:val="28"/>
        </w:rPr>
        <w:t xml:space="preserve"> </w:t>
      </w:r>
      <w:r w:rsidR="00731D07" w:rsidRPr="002605C1">
        <w:rPr>
          <w:sz w:val="28"/>
          <w:szCs w:val="28"/>
        </w:rPr>
        <w:t>социального</w:t>
      </w:r>
      <w:r w:rsidR="00731D07">
        <w:rPr>
          <w:sz w:val="28"/>
          <w:szCs w:val="28"/>
        </w:rPr>
        <w:t xml:space="preserve"> обслуживания</w:t>
      </w:r>
      <w:r w:rsidR="00377B32" w:rsidRPr="002605C1">
        <w:rPr>
          <w:sz w:val="28"/>
          <w:szCs w:val="28"/>
        </w:rPr>
        <w:t>, уполномоченный на подготовку проекта решения о признании</w:t>
      </w:r>
      <w:r w:rsidR="00377B32">
        <w:rPr>
          <w:sz w:val="28"/>
          <w:szCs w:val="28"/>
        </w:rPr>
        <w:t>,</w:t>
      </w:r>
      <w:r w:rsidR="00731D07">
        <w:rPr>
          <w:sz w:val="28"/>
          <w:szCs w:val="28"/>
        </w:rPr>
        <w:t xml:space="preserve"> </w:t>
      </w:r>
      <w:r w:rsidR="00FC2425" w:rsidRPr="000E5899">
        <w:rPr>
          <w:sz w:val="28"/>
          <w:szCs w:val="28"/>
        </w:rPr>
        <w:t>оформляет решение о признании гражданина нуждающимся в предоставлении социальных услуг по форме согласно приложению № 6</w:t>
      </w:r>
      <w:r w:rsidR="00A36211">
        <w:rPr>
          <w:sz w:val="28"/>
          <w:szCs w:val="28"/>
        </w:rPr>
        <w:t xml:space="preserve"> к настоящему Административному регламенту,</w:t>
      </w:r>
      <w:r w:rsidR="00FC2425" w:rsidRPr="000E5899">
        <w:rPr>
          <w:sz w:val="28"/>
          <w:szCs w:val="28"/>
        </w:rPr>
        <w:t xml:space="preserve"> или решение об отказе в признании гражданина нуждающимся в предоставлении социальных услуг</w:t>
      </w:r>
      <w:r w:rsidR="009D53ED">
        <w:rPr>
          <w:sz w:val="28"/>
          <w:szCs w:val="28"/>
        </w:rPr>
        <w:t>, по форме</w:t>
      </w:r>
      <w:r w:rsidR="00FC2425" w:rsidRPr="000E5899">
        <w:rPr>
          <w:sz w:val="28"/>
          <w:szCs w:val="28"/>
        </w:rPr>
        <w:t xml:space="preserve"> </w:t>
      </w:r>
      <w:r w:rsidR="00D5060F" w:rsidRPr="000E5899">
        <w:rPr>
          <w:sz w:val="28"/>
          <w:szCs w:val="28"/>
        </w:rPr>
        <w:t>согласно приложению № </w:t>
      </w:r>
      <w:r w:rsidR="00FC2425" w:rsidRPr="000E5899">
        <w:rPr>
          <w:sz w:val="28"/>
          <w:szCs w:val="28"/>
        </w:rPr>
        <w:t>7</w:t>
      </w:r>
      <w:r w:rsidR="00A36211">
        <w:rPr>
          <w:sz w:val="28"/>
          <w:szCs w:val="28"/>
        </w:rPr>
        <w:t xml:space="preserve"> к настоящему Административному регламенту</w:t>
      </w:r>
      <w:r w:rsidR="00FC2425" w:rsidRPr="000E5899">
        <w:rPr>
          <w:sz w:val="28"/>
          <w:szCs w:val="28"/>
        </w:rPr>
        <w:t>, подписывает его</w:t>
      </w:r>
      <w:r>
        <w:rPr>
          <w:sz w:val="28"/>
          <w:szCs w:val="28"/>
        </w:rPr>
        <w:t xml:space="preserve"> у председателя </w:t>
      </w:r>
      <w:r>
        <w:rPr>
          <w:rFonts w:ascii="Arial???????" w:hAnsi="Arial???????"/>
          <w:color w:val="000000"/>
          <w:sz w:val="28"/>
          <w:szCs w:val="28"/>
        </w:rPr>
        <w:t>Комиссии</w:t>
      </w:r>
      <w:r w:rsidRPr="002605C1">
        <w:rPr>
          <w:rFonts w:ascii="Arial???????" w:hAnsi="Arial???????"/>
          <w:color w:val="000000"/>
          <w:sz w:val="28"/>
          <w:szCs w:val="28"/>
        </w:rPr>
        <w:t xml:space="preserve"> Учреждения социального обслуживания</w:t>
      </w:r>
      <w:r w:rsidR="00FC2425" w:rsidRPr="000E5899">
        <w:rPr>
          <w:sz w:val="28"/>
          <w:szCs w:val="28"/>
        </w:rPr>
        <w:t xml:space="preserve"> и</w:t>
      </w:r>
      <w:proofErr w:type="gramEnd"/>
      <w:r w:rsidR="00FC2425" w:rsidRPr="000E5899">
        <w:rPr>
          <w:sz w:val="28"/>
          <w:szCs w:val="28"/>
        </w:rPr>
        <w:t xml:space="preserve"> заверяет печатью </w:t>
      </w:r>
      <w:r w:rsidR="00731D07">
        <w:rPr>
          <w:sz w:val="28"/>
          <w:szCs w:val="28"/>
        </w:rPr>
        <w:t>Учреждения социального обслуживания</w:t>
      </w:r>
      <w:r w:rsidR="00FC2425" w:rsidRPr="000E5899">
        <w:rPr>
          <w:sz w:val="28"/>
          <w:szCs w:val="28"/>
        </w:rPr>
        <w:t>.</w:t>
      </w:r>
    </w:p>
    <w:p w:rsidR="00FC2425" w:rsidRPr="000E5899" w:rsidRDefault="00FC2425" w:rsidP="00E902FA">
      <w:pPr>
        <w:autoSpaceDE w:val="0"/>
        <w:autoSpaceDN w:val="0"/>
        <w:adjustRightInd w:val="0"/>
        <w:ind w:firstLine="540"/>
        <w:jc w:val="both"/>
        <w:outlineLvl w:val="2"/>
        <w:rPr>
          <w:sz w:val="28"/>
          <w:szCs w:val="28"/>
        </w:rPr>
      </w:pPr>
      <w:r w:rsidRPr="000E5899">
        <w:rPr>
          <w:sz w:val="28"/>
          <w:szCs w:val="28"/>
        </w:rPr>
        <w:t>3.</w:t>
      </w:r>
      <w:r w:rsidR="00EF1F8C">
        <w:rPr>
          <w:sz w:val="28"/>
          <w:szCs w:val="28"/>
        </w:rPr>
        <w:t>5</w:t>
      </w:r>
      <w:r w:rsidRPr="000E5899">
        <w:rPr>
          <w:sz w:val="28"/>
          <w:szCs w:val="28"/>
        </w:rPr>
        <w:t>.</w:t>
      </w:r>
      <w:r w:rsidR="0038512B">
        <w:rPr>
          <w:sz w:val="28"/>
          <w:szCs w:val="28"/>
        </w:rPr>
        <w:t>4</w:t>
      </w:r>
      <w:r w:rsidRPr="000E5899">
        <w:rPr>
          <w:sz w:val="28"/>
          <w:szCs w:val="28"/>
        </w:rPr>
        <w:t xml:space="preserve">. </w:t>
      </w:r>
      <w:proofErr w:type="gramStart"/>
      <w:r w:rsidRPr="000E5899">
        <w:rPr>
          <w:sz w:val="28"/>
          <w:szCs w:val="28"/>
        </w:rPr>
        <w:t xml:space="preserve">Решение о предоставлении </w:t>
      </w:r>
      <w:r w:rsidR="00640A25">
        <w:rPr>
          <w:sz w:val="28"/>
          <w:szCs w:val="28"/>
        </w:rPr>
        <w:t>социальных</w:t>
      </w:r>
      <w:r w:rsidRPr="000E5899">
        <w:rPr>
          <w:sz w:val="28"/>
          <w:szCs w:val="28"/>
        </w:rPr>
        <w:t xml:space="preserve"> услуг либо решение об отказе в предоставлении </w:t>
      </w:r>
      <w:r w:rsidR="00640A25">
        <w:rPr>
          <w:sz w:val="28"/>
          <w:szCs w:val="28"/>
        </w:rPr>
        <w:t>социальных услуг</w:t>
      </w:r>
      <w:r w:rsidRPr="000E5899">
        <w:rPr>
          <w:sz w:val="28"/>
          <w:szCs w:val="28"/>
        </w:rPr>
        <w:t xml:space="preserve"> регистрируется в Журнал</w:t>
      </w:r>
      <w:r w:rsidR="00E74AEB">
        <w:rPr>
          <w:sz w:val="28"/>
          <w:szCs w:val="28"/>
        </w:rPr>
        <w:t>е</w:t>
      </w:r>
      <w:r w:rsidRPr="000E5899">
        <w:rPr>
          <w:sz w:val="28"/>
          <w:szCs w:val="28"/>
        </w:rPr>
        <w:t xml:space="preserve"> регистрации </w:t>
      </w:r>
      <w:r w:rsidR="00E74AEB">
        <w:rPr>
          <w:sz w:val="28"/>
          <w:szCs w:val="28"/>
        </w:rPr>
        <w:t>решений о признании</w:t>
      </w:r>
      <w:r w:rsidR="00B777AC">
        <w:rPr>
          <w:sz w:val="28"/>
          <w:szCs w:val="28"/>
        </w:rPr>
        <w:t xml:space="preserve"> (отказе в признании)</w:t>
      </w:r>
      <w:r w:rsidR="00E74AEB">
        <w:rPr>
          <w:sz w:val="28"/>
          <w:szCs w:val="28"/>
        </w:rPr>
        <w:t xml:space="preserve"> гражданина </w:t>
      </w:r>
      <w:r w:rsidR="00E74AEB" w:rsidRPr="000E5899">
        <w:rPr>
          <w:sz w:val="28"/>
          <w:szCs w:val="28"/>
        </w:rPr>
        <w:t xml:space="preserve">нуждающимся в предоставлении социальных услуг </w:t>
      </w:r>
      <w:r w:rsidR="00E74AEB">
        <w:rPr>
          <w:sz w:val="28"/>
          <w:szCs w:val="28"/>
        </w:rPr>
        <w:t xml:space="preserve">и разработки </w:t>
      </w:r>
      <w:r w:rsidR="00731D07">
        <w:rPr>
          <w:sz w:val="28"/>
          <w:szCs w:val="28"/>
        </w:rPr>
        <w:t>индивидуальной программы предоставления социальных услуг</w:t>
      </w:r>
      <w:r w:rsidR="009D53ED">
        <w:rPr>
          <w:sz w:val="28"/>
          <w:szCs w:val="28"/>
        </w:rPr>
        <w:t>,</w:t>
      </w:r>
      <w:r w:rsidR="00E74AEB">
        <w:rPr>
          <w:sz w:val="28"/>
          <w:szCs w:val="28"/>
        </w:rPr>
        <w:t xml:space="preserve"> </w:t>
      </w:r>
      <w:r w:rsidR="00E74AEB" w:rsidRPr="000E5899">
        <w:rPr>
          <w:sz w:val="28"/>
          <w:szCs w:val="28"/>
        </w:rPr>
        <w:t xml:space="preserve">по форме согласно приложению № </w:t>
      </w:r>
      <w:r w:rsidR="0038512B">
        <w:rPr>
          <w:sz w:val="28"/>
          <w:szCs w:val="28"/>
        </w:rPr>
        <w:t>3</w:t>
      </w:r>
      <w:r w:rsidR="00E74AEB">
        <w:rPr>
          <w:sz w:val="28"/>
          <w:szCs w:val="28"/>
        </w:rPr>
        <w:t xml:space="preserve"> к настоящему Административному регламенту</w:t>
      </w:r>
      <w:r w:rsidR="00B72D61">
        <w:rPr>
          <w:sz w:val="28"/>
          <w:szCs w:val="28"/>
        </w:rPr>
        <w:t>,</w:t>
      </w:r>
      <w:r w:rsidR="00E74AEB" w:rsidRPr="000E5899">
        <w:rPr>
          <w:sz w:val="28"/>
          <w:szCs w:val="28"/>
        </w:rPr>
        <w:t xml:space="preserve"> </w:t>
      </w:r>
      <w:r w:rsidRPr="000E5899">
        <w:rPr>
          <w:sz w:val="28"/>
          <w:szCs w:val="28"/>
        </w:rPr>
        <w:t>и приобщается к личному делу заявителя.</w:t>
      </w:r>
      <w:proofErr w:type="gramEnd"/>
    </w:p>
    <w:p w:rsidR="00FC2425" w:rsidRPr="000E5899" w:rsidRDefault="00FC2425" w:rsidP="00E902FA">
      <w:pPr>
        <w:autoSpaceDE w:val="0"/>
        <w:autoSpaceDN w:val="0"/>
        <w:adjustRightInd w:val="0"/>
        <w:ind w:firstLine="540"/>
        <w:jc w:val="both"/>
        <w:outlineLvl w:val="2"/>
        <w:rPr>
          <w:sz w:val="28"/>
          <w:szCs w:val="28"/>
        </w:rPr>
      </w:pPr>
      <w:r w:rsidRPr="000E5899">
        <w:rPr>
          <w:sz w:val="28"/>
          <w:szCs w:val="28"/>
        </w:rPr>
        <w:t>3.</w:t>
      </w:r>
      <w:r w:rsidR="00EF1F8C">
        <w:rPr>
          <w:sz w:val="28"/>
          <w:szCs w:val="28"/>
        </w:rPr>
        <w:t>5</w:t>
      </w:r>
      <w:r w:rsidRPr="000E5899">
        <w:rPr>
          <w:sz w:val="28"/>
          <w:szCs w:val="28"/>
        </w:rPr>
        <w:t>.</w:t>
      </w:r>
      <w:r w:rsidR="0038512B">
        <w:rPr>
          <w:sz w:val="28"/>
          <w:szCs w:val="28"/>
        </w:rPr>
        <w:t>5</w:t>
      </w:r>
      <w:r w:rsidRPr="000E5899">
        <w:rPr>
          <w:sz w:val="28"/>
          <w:szCs w:val="28"/>
        </w:rPr>
        <w:t xml:space="preserve">. Уведомление об отказе в признании гражданина </w:t>
      </w:r>
      <w:proofErr w:type="gramStart"/>
      <w:r w:rsidRPr="000E5899">
        <w:rPr>
          <w:sz w:val="28"/>
          <w:szCs w:val="28"/>
        </w:rPr>
        <w:t>нуждающимся</w:t>
      </w:r>
      <w:proofErr w:type="gramEnd"/>
      <w:r w:rsidRPr="000E5899">
        <w:rPr>
          <w:sz w:val="28"/>
          <w:szCs w:val="28"/>
        </w:rPr>
        <w:t xml:space="preserve"> в предоставлении социальных услуг</w:t>
      </w:r>
      <w:r w:rsidR="00731D07">
        <w:rPr>
          <w:sz w:val="28"/>
          <w:szCs w:val="28"/>
        </w:rPr>
        <w:t xml:space="preserve"> оформляется</w:t>
      </w:r>
      <w:r w:rsidR="00FB402D">
        <w:rPr>
          <w:sz w:val="28"/>
          <w:szCs w:val="28"/>
        </w:rPr>
        <w:t>, по форме</w:t>
      </w:r>
      <w:r w:rsidRPr="000E5899">
        <w:rPr>
          <w:sz w:val="28"/>
          <w:szCs w:val="28"/>
        </w:rPr>
        <w:t xml:space="preserve"> согласно Приложению № 8</w:t>
      </w:r>
      <w:r w:rsidR="00FB402D">
        <w:rPr>
          <w:sz w:val="28"/>
          <w:szCs w:val="28"/>
        </w:rPr>
        <w:t xml:space="preserve"> к настоящему Административному регламенту,</w:t>
      </w:r>
      <w:r w:rsidRPr="000E5899">
        <w:rPr>
          <w:sz w:val="28"/>
          <w:szCs w:val="28"/>
        </w:rPr>
        <w:t xml:space="preserve"> </w:t>
      </w:r>
      <w:r w:rsidR="00731D07">
        <w:rPr>
          <w:sz w:val="28"/>
          <w:szCs w:val="28"/>
        </w:rPr>
        <w:t xml:space="preserve">и </w:t>
      </w:r>
      <w:r w:rsidRPr="000E5899">
        <w:rPr>
          <w:sz w:val="28"/>
          <w:szCs w:val="28"/>
        </w:rPr>
        <w:t>в течение трех рабочих дней с момента принятия реше</w:t>
      </w:r>
      <w:r w:rsidR="00D5060F" w:rsidRPr="000E5899">
        <w:rPr>
          <w:sz w:val="28"/>
          <w:szCs w:val="28"/>
        </w:rPr>
        <w:t xml:space="preserve">ния об отказе в предоставлении </w:t>
      </w:r>
      <w:r w:rsidRPr="000E5899">
        <w:rPr>
          <w:sz w:val="28"/>
          <w:szCs w:val="28"/>
        </w:rPr>
        <w:t>государственной услуги</w:t>
      </w:r>
      <w:r w:rsidR="00FB402D">
        <w:rPr>
          <w:sz w:val="28"/>
          <w:szCs w:val="28"/>
        </w:rPr>
        <w:t>,</w:t>
      </w:r>
      <w:r w:rsidRPr="000E5899">
        <w:rPr>
          <w:sz w:val="28"/>
          <w:szCs w:val="28"/>
        </w:rPr>
        <w:t xml:space="preserve"> передается </w:t>
      </w:r>
      <w:r w:rsidR="00D5060F" w:rsidRPr="000E5899">
        <w:rPr>
          <w:sz w:val="28"/>
          <w:szCs w:val="28"/>
        </w:rPr>
        <w:t>заявителю</w:t>
      </w:r>
      <w:r w:rsidRPr="000E5899">
        <w:rPr>
          <w:sz w:val="28"/>
          <w:szCs w:val="28"/>
        </w:rPr>
        <w:t>.</w:t>
      </w:r>
    </w:p>
    <w:p w:rsidR="00FC2425" w:rsidRPr="000E5899" w:rsidRDefault="00FC2425" w:rsidP="00E902FA">
      <w:pPr>
        <w:pStyle w:val="ConsTitle"/>
        <w:ind w:right="0" w:firstLine="709"/>
        <w:jc w:val="both"/>
        <w:rPr>
          <w:rFonts w:ascii="Times New Roman" w:hAnsi="Times New Roman" w:cs="Times New Roman"/>
          <w:b w:val="0"/>
          <w:bCs w:val="0"/>
          <w:sz w:val="28"/>
          <w:szCs w:val="28"/>
        </w:rPr>
      </w:pPr>
      <w:r w:rsidRPr="000E5899">
        <w:rPr>
          <w:rFonts w:ascii="Times New Roman" w:hAnsi="Times New Roman" w:cs="Times New Roman"/>
          <w:b w:val="0"/>
          <w:bCs w:val="0"/>
          <w:sz w:val="28"/>
          <w:szCs w:val="28"/>
        </w:rPr>
        <w:t>3.</w:t>
      </w:r>
      <w:r w:rsidR="00EF1F8C">
        <w:rPr>
          <w:rFonts w:ascii="Times New Roman" w:hAnsi="Times New Roman" w:cs="Times New Roman"/>
          <w:b w:val="0"/>
          <w:bCs w:val="0"/>
          <w:sz w:val="28"/>
          <w:szCs w:val="28"/>
        </w:rPr>
        <w:t>5</w:t>
      </w:r>
      <w:r w:rsidRPr="000E5899">
        <w:rPr>
          <w:rFonts w:ascii="Times New Roman" w:hAnsi="Times New Roman" w:cs="Times New Roman"/>
          <w:b w:val="0"/>
          <w:bCs w:val="0"/>
          <w:sz w:val="28"/>
          <w:szCs w:val="28"/>
        </w:rPr>
        <w:t>.</w:t>
      </w:r>
      <w:r w:rsidR="0038512B">
        <w:rPr>
          <w:rFonts w:ascii="Times New Roman" w:hAnsi="Times New Roman" w:cs="Times New Roman"/>
          <w:b w:val="0"/>
          <w:bCs w:val="0"/>
          <w:sz w:val="28"/>
          <w:szCs w:val="28"/>
        </w:rPr>
        <w:t>6</w:t>
      </w:r>
      <w:r w:rsidRPr="000E5899">
        <w:rPr>
          <w:rFonts w:ascii="Times New Roman" w:hAnsi="Times New Roman" w:cs="Times New Roman"/>
          <w:b w:val="0"/>
          <w:bCs w:val="0"/>
          <w:sz w:val="28"/>
          <w:szCs w:val="28"/>
        </w:rPr>
        <w:t xml:space="preserve">. Максимально допустимый срок осуществления административной процедуры, связанной с принятием </w:t>
      </w:r>
      <w:r w:rsidR="008D60CA">
        <w:rPr>
          <w:rFonts w:ascii="Times New Roman" w:hAnsi="Times New Roman" w:cs="Times New Roman"/>
          <w:b w:val="0"/>
          <w:bCs w:val="0"/>
          <w:sz w:val="28"/>
          <w:szCs w:val="28"/>
        </w:rPr>
        <w:t>Учреждением социального обслуживания</w:t>
      </w:r>
      <w:r w:rsidRPr="000E5899">
        <w:rPr>
          <w:rFonts w:ascii="Times New Roman" w:hAnsi="Times New Roman" w:cs="Times New Roman"/>
          <w:b w:val="0"/>
          <w:bCs w:val="0"/>
          <w:sz w:val="28"/>
          <w:szCs w:val="28"/>
        </w:rPr>
        <w:t xml:space="preserve"> решения о признании </w:t>
      </w:r>
      <w:r w:rsidR="00CC6DED">
        <w:rPr>
          <w:rFonts w:ascii="Times New Roman" w:hAnsi="Times New Roman" w:cs="Times New Roman"/>
          <w:b w:val="0"/>
          <w:bCs w:val="0"/>
          <w:sz w:val="28"/>
          <w:szCs w:val="28"/>
        </w:rPr>
        <w:t>(отказе</w:t>
      </w:r>
      <w:r w:rsidR="008D60CA">
        <w:rPr>
          <w:rFonts w:ascii="Times New Roman" w:hAnsi="Times New Roman" w:cs="Times New Roman"/>
          <w:b w:val="0"/>
          <w:bCs w:val="0"/>
          <w:sz w:val="28"/>
          <w:szCs w:val="28"/>
        </w:rPr>
        <w:t xml:space="preserve"> в признании</w:t>
      </w:r>
      <w:r w:rsidR="00CC6DED">
        <w:rPr>
          <w:rFonts w:ascii="Times New Roman" w:hAnsi="Times New Roman" w:cs="Times New Roman"/>
          <w:b w:val="0"/>
          <w:bCs w:val="0"/>
          <w:sz w:val="28"/>
          <w:szCs w:val="28"/>
        </w:rPr>
        <w:t xml:space="preserve">) </w:t>
      </w:r>
      <w:r w:rsidRPr="000E5899">
        <w:rPr>
          <w:rFonts w:ascii="Times New Roman" w:hAnsi="Times New Roman" w:cs="Times New Roman"/>
          <w:b w:val="0"/>
          <w:bCs w:val="0"/>
          <w:sz w:val="28"/>
          <w:szCs w:val="28"/>
        </w:rPr>
        <w:t>гражданина нуждающимся в предоставлении социальных услуг</w:t>
      </w:r>
      <w:r w:rsidR="00B74208" w:rsidRPr="000E5899">
        <w:rPr>
          <w:rFonts w:ascii="Times New Roman" w:hAnsi="Times New Roman" w:cs="Times New Roman"/>
          <w:b w:val="0"/>
          <w:bCs w:val="0"/>
          <w:sz w:val="28"/>
          <w:szCs w:val="28"/>
        </w:rPr>
        <w:t>,</w:t>
      </w:r>
      <w:r w:rsidRPr="000E5899">
        <w:rPr>
          <w:rFonts w:ascii="Times New Roman" w:hAnsi="Times New Roman" w:cs="Times New Roman"/>
          <w:b w:val="0"/>
          <w:bCs w:val="0"/>
          <w:sz w:val="28"/>
          <w:szCs w:val="28"/>
        </w:rPr>
        <w:t xml:space="preserve"> составляет </w:t>
      </w:r>
      <w:r w:rsidRPr="0007798D">
        <w:rPr>
          <w:rFonts w:ascii="Times New Roman" w:hAnsi="Times New Roman" w:cs="Times New Roman"/>
          <w:b w:val="0"/>
          <w:bCs w:val="0"/>
          <w:sz w:val="28"/>
          <w:szCs w:val="28"/>
        </w:rPr>
        <w:lastRenderedPageBreak/>
        <w:t>пять рабочих дней</w:t>
      </w:r>
      <w:r w:rsidRPr="000E5899">
        <w:rPr>
          <w:rFonts w:ascii="Times New Roman" w:hAnsi="Times New Roman" w:cs="Times New Roman"/>
          <w:b w:val="0"/>
          <w:bCs w:val="0"/>
          <w:sz w:val="28"/>
          <w:szCs w:val="28"/>
        </w:rPr>
        <w:t xml:space="preserve"> </w:t>
      </w:r>
      <w:proofErr w:type="gramStart"/>
      <w:r w:rsidRPr="000E5899">
        <w:rPr>
          <w:rFonts w:ascii="Times New Roman" w:hAnsi="Times New Roman" w:cs="Times New Roman"/>
          <w:b w:val="0"/>
          <w:bCs w:val="0"/>
          <w:sz w:val="28"/>
          <w:szCs w:val="28"/>
        </w:rPr>
        <w:t>с даты регистрации</w:t>
      </w:r>
      <w:proofErr w:type="gramEnd"/>
      <w:r w:rsidRPr="000E5899">
        <w:rPr>
          <w:rFonts w:ascii="Times New Roman" w:hAnsi="Times New Roman" w:cs="Times New Roman"/>
          <w:b w:val="0"/>
          <w:bCs w:val="0"/>
          <w:sz w:val="28"/>
          <w:szCs w:val="28"/>
        </w:rPr>
        <w:t xml:space="preserve"> заявления с необходимыми документами в Журнале </w:t>
      </w:r>
      <w:r w:rsidR="007B1B9C">
        <w:rPr>
          <w:rFonts w:ascii="Times New Roman" w:hAnsi="Times New Roman" w:cs="Times New Roman"/>
          <w:b w:val="0"/>
          <w:bCs w:val="0"/>
          <w:sz w:val="28"/>
          <w:szCs w:val="28"/>
        </w:rPr>
        <w:t>регистрации заявлений</w:t>
      </w:r>
      <w:r w:rsidRPr="000E5899">
        <w:rPr>
          <w:rFonts w:ascii="Times New Roman" w:hAnsi="Times New Roman" w:cs="Times New Roman"/>
          <w:b w:val="0"/>
          <w:bCs w:val="0"/>
          <w:sz w:val="28"/>
          <w:szCs w:val="28"/>
        </w:rPr>
        <w:t>.</w:t>
      </w:r>
    </w:p>
    <w:p w:rsidR="00FC2425" w:rsidRPr="000E5899" w:rsidRDefault="00FC2425" w:rsidP="00E902FA">
      <w:pPr>
        <w:pStyle w:val="ConsTitle"/>
        <w:ind w:right="0" w:firstLine="709"/>
        <w:jc w:val="both"/>
        <w:rPr>
          <w:rFonts w:ascii="Times New Roman" w:hAnsi="Times New Roman" w:cs="Times New Roman"/>
          <w:b w:val="0"/>
          <w:bCs w:val="0"/>
          <w:sz w:val="28"/>
          <w:szCs w:val="28"/>
        </w:rPr>
      </w:pPr>
      <w:r w:rsidRPr="000E5899">
        <w:rPr>
          <w:rFonts w:ascii="Times New Roman" w:hAnsi="Times New Roman" w:cs="Times New Roman"/>
          <w:b w:val="0"/>
          <w:bCs w:val="0"/>
          <w:sz w:val="28"/>
          <w:szCs w:val="28"/>
        </w:rPr>
        <w:t>3.</w:t>
      </w:r>
      <w:r w:rsidR="006923C6">
        <w:rPr>
          <w:rFonts w:ascii="Times New Roman" w:hAnsi="Times New Roman" w:cs="Times New Roman"/>
          <w:b w:val="0"/>
          <w:bCs w:val="0"/>
          <w:sz w:val="28"/>
          <w:szCs w:val="28"/>
        </w:rPr>
        <w:t>5</w:t>
      </w:r>
      <w:r w:rsidRPr="000E5899">
        <w:rPr>
          <w:rFonts w:ascii="Times New Roman" w:hAnsi="Times New Roman" w:cs="Times New Roman"/>
          <w:b w:val="0"/>
          <w:bCs w:val="0"/>
          <w:sz w:val="28"/>
          <w:szCs w:val="28"/>
        </w:rPr>
        <w:t>.</w:t>
      </w:r>
      <w:r w:rsidR="0038512B">
        <w:rPr>
          <w:rFonts w:ascii="Times New Roman" w:hAnsi="Times New Roman" w:cs="Times New Roman"/>
          <w:b w:val="0"/>
          <w:bCs w:val="0"/>
          <w:sz w:val="28"/>
          <w:szCs w:val="28"/>
        </w:rPr>
        <w:t>7</w:t>
      </w:r>
      <w:r w:rsidRPr="000E5899">
        <w:rPr>
          <w:rFonts w:ascii="Times New Roman" w:hAnsi="Times New Roman" w:cs="Times New Roman"/>
          <w:b w:val="0"/>
          <w:bCs w:val="0"/>
          <w:sz w:val="28"/>
          <w:szCs w:val="28"/>
        </w:rPr>
        <w:t>. Критерием для принятия решения об исполнении данной административной процедуры</w:t>
      </w:r>
      <w:r w:rsidRPr="000E5899">
        <w:rPr>
          <w:sz w:val="28"/>
          <w:szCs w:val="28"/>
        </w:rPr>
        <w:t xml:space="preserve"> </w:t>
      </w:r>
      <w:r w:rsidRPr="000E5899">
        <w:rPr>
          <w:rFonts w:ascii="Times New Roman" w:hAnsi="Times New Roman" w:cs="Times New Roman"/>
          <w:b w:val="0"/>
          <w:bCs w:val="0"/>
          <w:sz w:val="28"/>
          <w:szCs w:val="28"/>
        </w:rPr>
        <w:t xml:space="preserve">является наличие оснований </w:t>
      </w:r>
      <w:r w:rsidR="003E6B5D">
        <w:rPr>
          <w:rFonts w:ascii="Times New Roman" w:hAnsi="Times New Roman" w:cs="Times New Roman"/>
          <w:b w:val="0"/>
          <w:bCs w:val="0"/>
          <w:sz w:val="28"/>
          <w:szCs w:val="28"/>
        </w:rPr>
        <w:t>о</w:t>
      </w:r>
      <w:r w:rsidRPr="000E5899">
        <w:rPr>
          <w:rFonts w:ascii="Times New Roman" w:hAnsi="Times New Roman" w:cs="Times New Roman"/>
          <w:b w:val="0"/>
          <w:bCs w:val="0"/>
          <w:sz w:val="28"/>
          <w:szCs w:val="28"/>
        </w:rPr>
        <w:t xml:space="preserve"> признани</w:t>
      </w:r>
      <w:r w:rsidR="003E6B5D">
        <w:rPr>
          <w:rFonts w:ascii="Times New Roman" w:hAnsi="Times New Roman" w:cs="Times New Roman"/>
          <w:b w:val="0"/>
          <w:bCs w:val="0"/>
          <w:sz w:val="28"/>
          <w:szCs w:val="28"/>
        </w:rPr>
        <w:t>и</w:t>
      </w:r>
      <w:r w:rsidRPr="000E5899">
        <w:rPr>
          <w:rFonts w:ascii="Times New Roman" w:hAnsi="Times New Roman" w:cs="Times New Roman"/>
          <w:b w:val="0"/>
          <w:bCs w:val="0"/>
          <w:sz w:val="28"/>
          <w:szCs w:val="28"/>
        </w:rPr>
        <w:t xml:space="preserve"> </w:t>
      </w:r>
      <w:r w:rsidR="00392389">
        <w:rPr>
          <w:rFonts w:ascii="Times New Roman" w:hAnsi="Times New Roman" w:cs="Times New Roman"/>
          <w:b w:val="0"/>
          <w:bCs w:val="0"/>
          <w:sz w:val="28"/>
          <w:szCs w:val="28"/>
        </w:rPr>
        <w:t>(отказе</w:t>
      </w:r>
      <w:r w:rsidR="003E6B5D">
        <w:rPr>
          <w:rFonts w:ascii="Times New Roman" w:hAnsi="Times New Roman" w:cs="Times New Roman"/>
          <w:b w:val="0"/>
          <w:bCs w:val="0"/>
          <w:sz w:val="28"/>
          <w:szCs w:val="28"/>
        </w:rPr>
        <w:t xml:space="preserve"> в признании</w:t>
      </w:r>
      <w:r w:rsidR="00392389">
        <w:rPr>
          <w:rFonts w:ascii="Times New Roman" w:hAnsi="Times New Roman" w:cs="Times New Roman"/>
          <w:b w:val="0"/>
          <w:bCs w:val="0"/>
          <w:sz w:val="28"/>
          <w:szCs w:val="28"/>
        </w:rPr>
        <w:t xml:space="preserve">) </w:t>
      </w:r>
      <w:r w:rsidRPr="000E5899">
        <w:rPr>
          <w:rFonts w:ascii="Times New Roman" w:hAnsi="Times New Roman" w:cs="Times New Roman"/>
          <w:b w:val="0"/>
          <w:bCs w:val="0"/>
          <w:sz w:val="28"/>
          <w:szCs w:val="28"/>
        </w:rPr>
        <w:t>гражданина нуждающимся в предоставлении социальных услуг.</w:t>
      </w:r>
    </w:p>
    <w:p w:rsidR="00FC2425" w:rsidRPr="000E5899" w:rsidRDefault="00FC2425" w:rsidP="00E902FA">
      <w:pPr>
        <w:pStyle w:val="ConsTitle"/>
        <w:ind w:right="0" w:firstLine="709"/>
        <w:jc w:val="both"/>
        <w:rPr>
          <w:rFonts w:ascii="Times New Roman" w:hAnsi="Times New Roman" w:cs="Times New Roman"/>
          <w:b w:val="0"/>
          <w:bCs w:val="0"/>
          <w:sz w:val="28"/>
          <w:szCs w:val="28"/>
        </w:rPr>
      </w:pPr>
      <w:r w:rsidRPr="000E5899">
        <w:rPr>
          <w:rFonts w:ascii="Times New Roman" w:hAnsi="Times New Roman" w:cs="Times New Roman"/>
          <w:b w:val="0"/>
          <w:bCs w:val="0"/>
          <w:sz w:val="28"/>
          <w:szCs w:val="28"/>
        </w:rPr>
        <w:t>3.</w:t>
      </w:r>
      <w:r w:rsidR="006923C6">
        <w:rPr>
          <w:rFonts w:ascii="Times New Roman" w:hAnsi="Times New Roman" w:cs="Times New Roman"/>
          <w:b w:val="0"/>
          <w:bCs w:val="0"/>
          <w:sz w:val="28"/>
          <w:szCs w:val="28"/>
        </w:rPr>
        <w:t>5</w:t>
      </w:r>
      <w:r w:rsidRPr="000E5899">
        <w:rPr>
          <w:rFonts w:ascii="Times New Roman" w:hAnsi="Times New Roman" w:cs="Times New Roman"/>
          <w:b w:val="0"/>
          <w:bCs w:val="0"/>
          <w:sz w:val="28"/>
          <w:szCs w:val="28"/>
        </w:rPr>
        <w:t>.</w:t>
      </w:r>
      <w:r w:rsidR="0038512B">
        <w:rPr>
          <w:rFonts w:ascii="Times New Roman" w:hAnsi="Times New Roman" w:cs="Times New Roman"/>
          <w:b w:val="0"/>
          <w:bCs w:val="0"/>
          <w:sz w:val="28"/>
          <w:szCs w:val="28"/>
        </w:rPr>
        <w:t>8</w:t>
      </w:r>
      <w:r w:rsidRPr="000E5899">
        <w:rPr>
          <w:rFonts w:ascii="Times New Roman" w:hAnsi="Times New Roman" w:cs="Times New Roman"/>
          <w:b w:val="0"/>
          <w:bCs w:val="0"/>
          <w:sz w:val="28"/>
          <w:szCs w:val="28"/>
        </w:rPr>
        <w:t>. Результатом исполнения данной административной процедуры является оформление решения</w:t>
      </w:r>
      <w:r w:rsidRPr="000E5899">
        <w:rPr>
          <w:sz w:val="28"/>
          <w:szCs w:val="28"/>
        </w:rPr>
        <w:t xml:space="preserve"> </w:t>
      </w:r>
      <w:r w:rsidRPr="000E5899">
        <w:rPr>
          <w:rFonts w:ascii="Times New Roman" w:hAnsi="Times New Roman" w:cs="Times New Roman"/>
          <w:b w:val="0"/>
          <w:bCs w:val="0"/>
          <w:sz w:val="28"/>
          <w:szCs w:val="28"/>
        </w:rPr>
        <w:t xml:space="preserve">о признании </w:t>
      </w:r>
      <w:r w:rsidR="00392389">
        <w:rPr>
          <w:rFonts w:ascii="Times New Roman" w:hAnsi="Times New Roman" w:cs="Times New Roman"/>
          <w:b w:val="0"/>
          <w:bCs w:val="0"/>
          <w:sz w:val="28"/>
          <w:szCs w:val="28"/>
        </w:rPr>
        <w:t>(отказе</w:t>
      </w:r>
      <w:r w:rsidR="009E6ED1">
        <w:rPr>
          <w:rFonts w:ascii="Times New Roman" w:hAnsi="Times New Roman" w:cs="Times New Roman"/>
          <w:b w:val="0"/>
          <w:bCs w:val="0"/>
          <w:sz w:val="28"/>
          <w:szCs w:val="28"/>
        </w:rPr>
        <w:t xml:space="preserve"> в признании</w:t>
      </w:r>
      <w:r w:rsidR="00392389">
        <w:rPr>
          <w:rFonts w:ascii="Times New Roman" w:hAnsi="Times New Roman" w:cs="Times New Roman"/>
          <w:b w:val="0"/>
          <w:bCs w:val="0"/>
          <w:sz w:val="28"/>
          <w:szCs w:val="28"/>
        </w:rPr>
        <w:t xml:space="preserve">) </w:t>
      </w:r>
      <w:r w:rsidRPr="000E5899">
        <w:rPr>
          <w:rFonts w:ascii="Times New Roman" w:hAnsi="Times New Roman" w:cs="Times New Roman"/>
          <w:b w:val="0"/>
          <w:bCs w:val="0"/>
          <w:sz w:val="28"/>
          <w:szCs w:val="28"/>
        </w:rPr>
        <w:t>гражданина нуждающимся в предоставлении социальных услуг.</w:t>
      </w:r>
    </w:p>
    <w:p w:rsidR="00FC2425" w:rsidRPr="000E5899" w:rsidRDefault="00FC2425" w:rsidP="00E902FA">
      <w:pPr>
        <w:tabs>
          <w:tab w:val="left" w:pos="720"/>
        </w:tabs>
        <w:ind w:firstLine="561"/>
        <w:jc w:val="both"/>
        <w:rPr>
          <w:sz w:val="28"/>
          <w:szCs w:val="28"/>
        </w:rPr>
      </w:pPr>
      <w:r w:rsidRPr="000E5899">
        <w:rPr>
          <w:sz w:val="28"/>
          <w:szCs w:val="28"/>
        </w:rPr>
        <w:t>3.</w:t>
      </w:r>
      <w:r w:rsidR="006923C6">
        <w:rPr>
          <w:sz w:val="28"/>
          <w:szCs w:val="28"/>
        </w:rPr>
        <w:t>5</w:t>
      </w:r>
      <w:r w:rsidRPr="000E5899">
        <w:rPr>
          <w:sz w:val="28"/>
          <w:szCs w:val="28"/>
        </w:rPr>
        <w:t>.</w:t>
      </w:r>
      <w:r w:rsidR="0038512B">
        <w:rPr>
          <w:sz w:val="28"/>
          <w:szCs w:val="28"/>
        </w:rPr>
        <w:t>9</w:t>
      </w:r>
      <w:r w:rsidRPr="000E5899">
        <w:rPr>
          <w:sz w:val="28"/>
          <w:szCs w:val="28"/>
        </w:rPr>
        <w:t xml:space="preserve">. Способом фиксации результата является подписанное </w:t>
      </w:r>
      <w:r w:rsidR="0007798D">
        <w:rPr>
          <w:sz w:val="28"/>
          <w:szCs w:val="28"/>
        </w:rPr>
        <w:t>председателем Комиссии</w:t>
      </w:r>
      <w:r w:rsidRPr="000E5899">
        <w:rPr>
          <w:sz w:val="28"/>
          <w:szCs w:val="28"/>
        </w:rPr>
        <w:t xml:space="preserve"> </w:t>
      </w:r>
      <w:r w:rsidR="009E6ED1">
        <w:rPr>
          <w:sz w:val="28"/>
          <w:szCs w:val="28"/>
        </w:rPr>
        <w:t>Учреждения социального обслуживания</w:t>
      </w:r>
      <w:r w:rsidRPr="000E5899">
        <w:rPr>
          <w:sz w:val="28"/>
          <w:szCs w:val="28"/>
        </w:rPr>
        <w:t xml:space="preserve"> решение о признании</w:t>
      </w:r>
      <w:r w:rsidR="007E688D">
        <w:rPr>
          <w:sz w:val="28"/>
          <w:szCs w:val="28"/>
        </w:rPr>
        <w:t xml:space="preserve"> (отказе</w:t>
      </w:r>
      <w:r w:rsidR="009E6ED1">
        <w:rPr>
          <w:sz w:val="28"/>
          <w:szCs w:val="28"/>
        </w:rPr>
        <w:t xml:space="preserve"> в признании</w:t>
      </w:r>
      <w:r w:rsidR="007E688D">
        <w:rPr>
          <w:sz w:val="28"/>
          <w:szCs w:val="28"/>
        </w:rPr>
        <w:t>)</w:t>
      </w:r>
      <w:r w:rsidRPr="000E5899">
        <w:rPr>
          <w:sz w:val="28"/>
          <w:szCs w:val="28"/>
        </w:rPr>
        <w:t xml:space="preserve"> гражданина нуждающимся в предоставлении социальных услуг.</w:t>
      </w:r>
    </w:p>
    <w:p w:rsidR="00D5060F" w:rsidRPr="00616DF7" w:rsidRDefault="00D5060F" w:rsidP="006B64C7">
      <w:pPr>
        <w:autoSpaceDE w:val="0"/>
        <w:autoSpaceDN w:val="0"/>
        <w:adjustRightInd w:val="0"/>
        <w:ind w:firstLine="540"/>
        <w:jc w:val="both"/>
        <w:outlineLvl w:val="2"/>
        <w:rPr>
          <w:sz w:val="28"/>
          <w:szCs w:val="28"/>
          <w:highlight w:val="yellow"/>
        </w:rPr>
      </w:pPr>
    </w:p>
    <w:p w:rsidR="00FC2425" w:rsidRDefault="00FC2425" w:rsidP="00EF7A40">
      <w:pPr>
        <w:ind w:firstLine="720"/>
        <w:jc w:val="center"/>
        <w:rPr>
          <w:b/>
          <w:bCs/>
          <w:sz w:val="28"/>
          <w:szCs w:val="28"/>
        </w:rPr>
      </w:pPr>
      <w:r>
        <w:rPr>
          <w:b/>
          <w:bCs/>
          <w:sz w:val="28"/>
          <w:szCs w:val="28"/>
        </w:rPr>
        <w:t>3.</w:t>
      </w:r>
      <w:r w:rsidR="00B70787">
        <w:rPr>
          <w:b/>
          <w:bCs/>
          <w:sz w:val="28"/>
          <w:szCs w:val="28"/>
        </w:rPr>
        <w:t>6</w:t>
      </w:r>
      <w:r>
        <w:rPr>
          <w:b/>
          <w:bCs/>
          <w:sz w:val="28"/>
          <w:szCs w:val="28"/>
        </w:rPr>
        <w:t xml:space="preserve">. </w:t>
      </w:r>
      <w:r w:rsidRPr="00EF7A40">
        <w:rPr>
          <w:b/>
          <w:bCs/>
          <w:sz w:val="28"/>
          <w:szCs w:val="28"/>
        </w:rPr>
        <w:t xml:space="preserve">Разработка </w:t>
      </w:r>
      <w:r w:rsidR="004D77AE">
        <w:rPr>
          <w:b/>
          <w:bCs/>
          <w:sz w:val="28"/>
          <w:szCs w:val="28"/>
        </w:rPr>
        <w:t xml:space="preserve">индивидуальной программы предоставления социальных услуг </w:t>
      </w:r>
      <w:r>
        <w:rPr>
          <w:b/>
          <w:bCs/>
          <w:sz w:val="28"/>
          <w:szCs w:val="28"/>
        </w:rPr>
        <w:t>и выдача ее заявителю</w:t>
      </w:r>
    </w:p>
    <w:p w:rsidR="00FC2425" w:rsidRPr="00EF7A40" w:rsidRDefault="00FC2425" w:rsidP="00EF7A40">
      <w:pPr>
        <w:ind w:firstLine="720"/>
        <w:jc w:val="center"/>
        <w:rPr>
          <w:b/>
          <w:bCs/>
          <w:sz w:val="28"/>
          <w:szCs w:val="28"/>
        </w:rPr>
      </w:pPr>
    </w:p>
    <w:p w:rsidR="00FC2425" w:rsidRPr="00D5060F" w:rsidRDefault="00FC2425" w:rsidP="00180E1D">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r w:rsidR="00B70787">
        <w:rPr>
          <w:rFonts w:ascii="Times New Roman" w:hAnsi="Times New Roman" w:cs="Times New Roman"/>
          <w:b w:val="0"/>
          <w:bCs w:val="0"/>
          <w:sz w:val="28"/>
          <w:szCs w:val="28"/>
        </w:rPr>
        <w:t>6</w:t>
      </w:r>
      <w:r>
        <w:rPr>
          <w:rFonts w:ascii="Times New Roman" w:hAnsi="Times New Roman" w:cs="Times New Roman"/>
          <w:b w:val="0"/>
          <w:bCs w:val="0"/>
          <w:sz w:val="28"/>
          <w:szCs w:val="28"/>
        </w:rPr>
        <w:t>.1.</w:t>
      </w:r>
      <w:r w:rsidRPr="000409B2">
        <w:rPr>
          <w:rFonts w:ascii="Times New Roman" w:hAnsi="Times New Roman" w:cs="Times New Roman"/>
          <w:b w:val="0"/>
          <w:bCs w:val="0"/>
          <w:sz w:val="28"/>
          <w:szCs w:val="28"/>
        </w:rPr>
        <w:t xml:space="preserve"> Основанием для начала осуществления данной административной процедуры является </w:t>
      </w:r>
      <w:r>
        <w:rPr>
          <w:rFonts w:ascii="Times New Roman" w:hAnsi="Times New Roman" w:cs="Times New Roman"/>
          <w:b w:val="0"/>
          <w:bCs w:val="0"/>
          <w:sz w:val="28"/>
          <w:szCs w:val="28"/>
        </w:rPr>
        <w:t>принятое</w:t>
      </w:r>
      <w:r w:rsidR="00B74208">
        <w:rPr>
          <w:rFonts w:ascii="Times New Roman" w:hAnsi="Times New Roman" w:cs="Times New Roman"/>
          <w:b w:val="0"/>
          <w:bCs w:val="0"/>
          <w:sz w:val="28"/>
          <w:szCs w:val="28"/>
        </w:rPr>
        <w:t xml:space="preserve"> </w:t>
      </w:r>
      <w:proofErr w:type="gramStart"/>
      <w:r w:rsidR="00B74208">
        <w:rPr>
          <w:rFonts w:ascii="Times New Roman" w:hAnsi="Times New Roman" w:cs="Times New Roman"/>
          <w:b w:val="0"/>
          <w:bCs w:val="0"/>
          <w:sz w:val="28"/>
          <w:szCs w:val="28"/>
        </w:rPr>
        <w:t>решение</w:t>
      </w:r>
      <w:proofErr w:type="gramEnd"/>
      <w:r w:rsidRPr="000409B2">
        <w:rPr>
          <w:rFonts w:ascii="Times New Roman" w:hAnsi="Times New Roman" w:cs="Times New Roman"/>
          <w:b w:val="0"/>
          <w:bCs w:val="0"/>
          <w:sz w:val="28"/>
          <w:szCs w:val="28"/>
        </w:rPr>
        <w:t xml:space="preserve"> о</w:t>
      </w:r>
      <w:r>
        <w:rPr>
          <w:sz w:val="28"/>
          <w:szCs w:val="28"/>
        </w:rPr>
        <w:t xml:space="preserve"> </w:t>
      </w:r>
      <w:r w:rsidRPr="00057BAF">
        <w:rPr>
          <w:rFonts w:ascii="Times New Roman" w:hAnsi="Times New Roman" w:cs="Times New Roman"/>
          <w:b w:val="0"/>
          <w:bCs w:val="0"/>
          <w:sz w:val="28"/>
          <w:szCs w:val="28"/>
        </w:rPr>
        <w:t>признании гражданина нуждающимся в предоставлении социальных услуг</w:t>
      </w:r>
      <w:r w:rsidRPr="00814223">
        <w:rPr>
          <w:rFonts w:ascii="Times New Roman" w:hAnsi="Times New Roman" w:cs="Times New Roman"/>
          <w:b w:val="0"/>
          <w:bCs w:val="0"/>
          <w:sz w:val="28"/>
          <w:szCs w:val="28"/>
        </w:rPr>
        <w:t>.</w:t>
      </w:r>
    </w:p>
    <w:p w:rsidR="00FC2425" w:rsidRPr="009B4533" w:rsidRDefault="00FC2425" w:rsidP="009B4533">
      <w:pPr>
        <w:ind w:firstLine="709"/>
        <w:jc w:val="both"/>
        <w:rPr>
          <w:sz w:val="28"/>
          <w:szCs w:val="28"/>
        </w:rPr>
      </w:pPr>
      <w:r>
        <w:rPr>
          <w:sz w:val="28"/>
          <w:szCs w:val="28"/>
        </w:rPr>
        <w:t xml:space="preserve">После принятия решения о нуждаемости гражданина в предоставлении социальных услуг Специалист </w:t>
      </w:r>
      <w:r w:rsidR="00B55DD6">
        <w:rPr>
          <w:sz w:val="28"/>
          <w:szCs w:val="28"/>
        </w:rPr>
        <w:t xml:space="preserve">Учреждения социального </w:t>
      </w:r>
      <w:r w:rsidR="00B55DD6" w:rsidRPr="009B4533">
        <w:rPr>
          <w:sz w:val="28"/>
          <w:szCs w:val="28"/>
        </w:rPr>
        <w:t>обслуживания</w:t>
      </w:r>
      <w:r w:rsidRPr="009B4533">
        <w:rPr>
          <w:sz w:val="28"/>
          <w:szCs w:val="28"/>
        </w:rPr>
        <w:t xml:space="preserve">, назначенный </w:t>
      </w:r>
      <w:proofErr w:type="gramStart"/>
      <w:r w:rsidRPr="009B4533">
        <w:rPr>
          <w:sz w:val="28"/>
          <w:szCs w:val="28"/>
        </w:rPr>
        <w:t>ответственным</w:t>
      </w:r>
      <w:proofErr w:type="gramEnd"/>
      <w:r w:rsidRPr="009B4533">
        <w:rPr>
          <w:sz w:val="28"/>
          <w:szCs w:val="28"/>
        </w:rPr>
        <w:t xml:space="preserve"> за выполнение административного действия в рамках настоящей административной процедуры, разрабатывает индивидуальную программу предост</w:t>
      </w:r>
      <w:r w:rsidR="00D5060F" w:rsidRPr="009B4533">
        <w:rPr>
          <w:sz w:val="28"/>
          <w:szCs w:val="28"/>
        </w:rPr>
        <w:t>авления социальных услуг (далее</w:t>
      </w:r>
      <w:r w:rsidRPr="009B4533">
        <w:rPr>
          <w:sz w:val="28"/>
          <w:szCs w:val="28"/>
        </w:rPr>
        <w:t xml:space="preserve"> - ИППСУ). </w:t>
      </w:r>
    </w:p>
    <w:p w:rsidR="007C5EA5" w:rsidRPr="009B4533" w:rsidRDefault="007C5EA5" w:rsidP="009B4533">
      <w:pPr>
        <w:ind w:firstLine="709"/>
        <w:jc w:val="both"/>
        <w:rPr>
          <w:sz w:val="28"/>
          <w:szCs w:val="28"/>
        </w:rPr>
      </w:pPr>
      <w:r w:rsidRPr="009B4533">
        <w:rPr>
          <w:sz w:val="28"/>
          <w:szCs w:val="28"/>
        </w:rPr>
        <w:t xml:space="preserve">ИППСУ составляется исходя из </w:t>
      </w:r>
      <w:r w:rsidR="00171647">
        <w:rPr>
          <w:sz w:val="28"/>
          <w:szCs w:val="28"/>
        </w:rPr>
        <w:t xml:space="preserve">индивидуальной </w:t>
      </w:r>
      <w:r w:rsidRPr="009B4533">
        <w:rPr>
          <w:sz w:val="28"/>
          <w:szCs w:val="28"/>
        </w:rPr>
        <w:t>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32588" w:rsidRPr="009B4533" w:rsidRDefault="00532588" w:rsidP="009B4533">
      <w:pPr>
        <w:autoSpaceDE w:val="0"/>
        <w:autoSpaceDN w:val="0"/>
        <w:adjustRightInd w:val="0"/>
        <w:ind w:firstLine="709"/>
        <w:jc w:val="both"/>
        <w:rPr>
          <w:sz w:val="28"/>
          <w:szCs w:val="28"/>
        </w:rPr>
      </w:pPr>
      <w:r w:rsidRPr="009B4533">
        <w:rPr>
          <w:sz w:val="28"/>
          <w:szCs w:val="28"/>
        </w:rPr>
        <w:t xml:space="preserve">ИППСУ составляется в двух экземплярах, один из которых, подписанный уполномоченным Специалистом Учреждения социального обслуживания,  передается гражданину (или его законному представителю) в срок не более чем 10 рабочих дней </w:t>
      </w:r>
      <w:proofErr w:type="gramStart"/>
      <w:r w:rsidRPr="009B4533">
        <w:rPr>
          <w:sz w:val="28"/>
          <w:szCs w:val="28"/>
        </w:rPr>
        <w:t>с даты регистрации</w:t>
      </w:r>
      <w:proofErr w:type="gramEnd"/>
      <w:r w:rsidRPr="009B4533">
        <w:rPr>
          <w:sz w:val="28"/>
          <w:szCs w:val="28"/>
        </w:rPr>
        <w:t xml:space="preserve"> заявления с необходимыми документами в Журнале регистрации заявлений. Второй экземпляр ИППСУ остается в Учреждении социального обслуживания.</w:t>
      </w:r>
    </w:p>
    <w:p w:rsidR="009B4533" w:rsidRPr="009B4533" w:rsidRDefault="009B4533" w:rsidP="009B4533">
      <w:pPr>
        <w:autoSpaceDE w:val="0"/>
        <w:autoSpaceDN w:val="0"/>
        <w:adjustRightInd w:val="0"/>
        <w:ind w:firstLine="709"/>
        <w:jc w:val="both"/>
        <w:rPr>
          <w:sz w:val="28"/>
          <w:szCs w:val="28"/>
        </w:rPr>
      </w:pPr>
      <w:r w:rsidRPr="009B4533">
        <w:rPr>
          <w:sz w:val="28"/>
          <w:szCs w:val="28"/>
        </w:rPr>
        <w:t xml:space="preserve">В случае </w:t>
      </w:r>
      <w:proofErr w:type="gramStart"/>
      <w:r w:rsidRPr="009B4533">
        <w:rPr>
          <w:sz w:val="28"/>
          <w:szCs w:val="28"/>
        </w:rPr>
        <w:t>изменения места жительства получателя социальных услуг</w:t>
      </w:r>
      <w:proofErr w:type="gramEnd"/>
      <w:r w:rsidRPr="009B4533">
        <w:rPr>
          <w:sz w:val="28"/>
          <w:szCs w:val="28"/>
        </w:rPr>
        <w:t xml:space="preserve"> </w:t>
      </w:r>
      <w:r>
        <w:rPr>
          <w:sz w:val="28"/>
          <w:szCs w:val="28"/>
        </w:rPr>
        <w:t>ИППСУ</w:t>
      </w:r>
      <w:r w:rsidRPr="009B4533">
        <w:rPr>
          <w:sz w:val="28"/>
          <w:szCs w:val="28"/>
        </w:rPr>
        <w:t xml:space="preserve">, составленная по прежнему месту жительства, сохраняет свое действие в объеме перечня социальных услуг, установленного в </w:t>
      </w:r>
      <w:r>
        <w:rPr>
          <w:sz w:val="28"/>
          <w:szCs w:val="28"/>
        </w:rPr>
        <w:t>Курской области</w:t>
      </w:r>
      <w:r w:rsidRPr="009B4533">
        <w:rPr>
          <w:sz w:val="28"/>
          <w:szCs w:val="28"/>
        </w:rPr>
        <w:t xml:space="preserve"> по новому месту жительства, до составления индивидуальной прогр</w:t>
      </w:r>
      <w:r>
        <w:rPr>
          <w:sz w:val="28"/>
          <w:szCs w:val="28"/>
        </w:rPr>
        <w:t>аммы по новому месту жительства.</w:t>
      </w:r>
    </w:p>
    <w:p w:rsidR="00FC2425" w:rsidRPr="007C5EA5" w:rsidRDefault="00FC2425" w:rsidP="009B4533">
      <w:pPr>
        <w:autoSpaceDE w:val="0"/>
        <w:autoSpaceDN w:val="0"/>
        <w:adjustRightInd w:val="0"/>
        <w:ind w:firstLine="709"/>
        <w:jc w:val="both"/>
        <w:rPr>
          <w:sz w:val="28"/>
          <w:szCs w:val="28"/>
        </w:rPr>
      </w:pPr>
      <w:r w:rsidRPr="009B4533">
        <w:rPr>
          <w:sz w:val="28"/>
          <w:szCs w:val="28"/>
        </w:rPr>
        <w:t>3.</w:t>
      </w:r>
      <w:r w:rsidR="00B70787" w:rsidRPr="009B4533">
        <w:rPr>
          <w:sz w:val="28"/>
          <w:szCs w:val="28"/>
        </w:rPr>
        <w:t>6</w:t>
      </w:r>
      <w:r w:rsidRPr="009B4533">
        <w:rPr>
          <w:sz w:val="28"/>
          <w:szCs w:val="28"/>
        </w:rPr>
        <w:t>.2. Заявитель (законный представитель) имеет право отказаться от предоставления социальных услуг</w:t>
      </w:r>
      <w:r w:rsidR="0006195B" w:rsidRPr="009B4533">
        <w:rPr>
          <w:sz w:val="28"/>
          <w:szCs w:val="28"/>
        </w:rPr>
        <w:t xml:space="preserve">, </w:t>
      </w:r>
      <w:r w:rsidRPr="009B4533">
        <w:rPr>
          <w:sz w:val="28"/>
          <w:szCs w:val="28"/>
        </w:rPr>
        <w:t xml:space="preserve">направив отказ в письменной форме в </w:t>
      </w:r>
      <w:r w:rsidR="00B55DD6" w:rsidRPr="009B4533">
        <w:rPr>
          <w:sz w:val="28"/>
          <w:szCs w:val="28"/>
        </w:rPr>
        <w:lastRenderedPageBreak/>
        <w:t>Учреждение социального</w:t>
      </w:r>
      <w:r w:rsidR="00B55DD6" w:rsidRPr="007C5EA5">
        <w:rPr>
          <w:sz w:val="28"/>
          <w:szCs w:val="28"/>
        </w:rPr>
        <w:t xml:space="preserve"> обслуживания</w:t>
      </w:r>
      <w:r w:rsidRPr="007C5EA5">
        <w:rPr>
          <w:sz w:val="28"/>
          <w:szCs w:val="28"/>
        </w:rPr>
        <w:t xml:space="preserve">. Отказ от предоставления социальных услуг вносится в ИППСУ. </w:t>
      </w:r>
    </w:p>
    <w:p w:rsidR="00FC2425" w:rsidRPr="007C5EA5" w:rsidRDefault="00FC2425" w:rsidP="00180E1D">
      <w:pPr>
        <w:ind w:firstLine="720"/>
        <w:jc w:val="both"/>
        <w:rPr>
          <w:sz w:val="28"/>
          <w:szCs w:val="28"/>
        </w:rPr>
      </w:pPr>
      <w:r w:rsidRPr="007C5EA5">
        <w:rPr>
          <w:sz w:val="28"/>
          <w:szCs w:val="28"/>
        </w:rPr>
        <w:t>3.</w:t>
      </w:r>
      <w:r w:rsidR="00B70787" w:rsidRPr="007C5EA5">
        <w:rPr>
          <w:sz w:val="28"/>
          <w:szCs w:val="28"/>
        </w:rPr>
        <w:t>6</w:t>
      </w:r>
      <w:r w:rsidRPr="007C5EA5">
        <w:rPr>
          <w:sz w:val="28"/>
          <w:szCs w:val="28"/>
        </w:rPr>
        <w:t xml:space="preserve">.3. Максимально допустимый срок осуществления </w:t>
      </w:r>
      <w:r w:rsidR="004A65A4" w:rsidRPr="007C5EA5">
        <w:rPr>
          <w:sz w:val="28"/>
          <w:szCs w:val="28"/>
        </w:rPr>
        <w:t xml:space="preserve">данной </w:t>
      </w:r>
      <w:r w:rsidRPr="007C5EA5">
        <w:rPr>
          <w:sz w:val="28"/>
          <w:szCs w:val="28"/>
        </w:rPr>
        <w:t xml:space="preserve">административной процедуры </w:t>
      </w:r>
      <w:r w:rsidR="00761BDF" w:rsidRPr="007C5EA5">
        <w:rPr>
          <w:sz w:val="28"/>
          <w:szCs w:val="28"/>
        </w:rPr>
        <w:t>трех</w:t>
      </w:r>
      <w:r w:rsidRPr="007C5EA5">
        <w:rPr>
          <w:sz w:val="28"/>
          <w:szCs w:val="28"/>
        </w:rPr>
        <w:t xml:space="preserve"> рабочих дней </w:t>
      </w:r>
      <w:proofErr w:type="gramStart"/>
      <w:r w:rsidRPr="007C5EA5">
        <w:rPr>
          <w:sz w:val="28"/>
          <w:szCs w:val="28"/>
        </w:rPr>
        <w:t>с даты регистрации</w:t>
      </w:r>
      <w:proofErr w:type="gramEnd"/>
      <w:r w:rsidRPr="007C5EA5">
        <w:rPr>
          <w:sz w:val="28"/>
          <w:szCs w:val="28"/>
        </w:rPr>
        <w:t xml:space="preserve"> заявления с необходимыми документами в Журнале </w:t>
      </w:r>
      <w:r w:rsidR="004A65A4" w:rsidRPr="007C5EA5">
        <w:rPr>
          <w:sz w:val="28"/>
          <w:szCs w:val="28"/>
        </w:rPr>
        <w:t>регистрации заявлений</w:t>
      </w:r>
      <w:r w:rsidRPr="007C5EA5">
        <w:rPr>
          <w:sz w:val="28"/>
          <w:szCs w:val="28"/>
        </w:rPr>
        <w:t>.</w:t>
      </w:r>
    </w:p>
    <w:p w:rsidR="00FC2425" w:rsidRPr="00D06AB6" w:rsidRDefault="00FC2425" w:rsidP="00180E1D">
      <w:pPr>
        <w:pStyle w:val="ConsTitle"/>
        <w:ind w:right="0" w:firstLine="709"/>
        <w:jc w:val="both"/>
        <w:rPr>
          <w:rFonts w:ascii="Times New Roman" w:hAnsi="Times New Roman" w:cs="Times New Roman"/>
          <w:b w:val="0"/>
          <w:bCs w:val="0"/>
          <w:sz w:val="28"/>
          <w:szCs w:val="28"/>
        </w:rPr>
      </w:pPr>
      <w:r w:rsidRPr="007C5EA5">
        <w:rPr>
          <w:rFonts w:ascii="Times New Roman" w:hAnsi="Times New Roman" w:cs="Times New Roman"/>
          <w:b w:val="0"/>
          <w:bCs w:val="0"/>
          <w:sz w:val="28"/>
          <w:szCs w:val="28"/>
        </w:rPr>
        <w:t>3.</w:t>
      </w:r>
      <w:r w:rsidR="00B70787" w:rsidRPr="007C5EA5">
        <w:rPr>
          <w:rFonts w:ascii="Times New Roman" w:hAnsi="Times New Roman" w:cs="Times New Roman"/>
          <w:b w:val="0"/>
          <w:bCs w:val="0"/>
          <w:sz w:val="28"/>
          <w:szCs w:val="28"/>
        </w:rPr>
        <w:t>6</w:t>
      </w:r>
      <w:r w:rsidRPr="007C5EA5">
        <w:rPr>
          <w:rFonts w:ascii="Times New Roman" w:hAnsi="Times New Roman" w:cs="Times New Roman"/>
          <w:b w:val="0"/>
          <w:bCs w:val="0"/>
          <w:sz w:val="28"/>
          <w:szCs w:val="28"/>
        </w:rPr>
        <w:t>.4. Критерием</w:t>
      </w:r>
      <w:r w:rsidRPr="00D06AB6">
        <w:rPr>
          <w:rFonts w:ascii="Times New Roman" w:hAnsi="Times New Roman" w:cs="Times New Roman"/>
          <w:b w:val="0"/>
          <w:bCs w:val="0"/>
          <w:sz w:val="28"/>
          <w:szCs w:val="28"/>
        </w:rPr>
        <w:t xml:space="preserve"> для принятия решения об исполнении данной административной процедуры является принят</w:t>
      </w:r>
      <w:r w:rsidR="0006195B">
        <w:rPr>
          <w:rFonts w:ascii="Times New Roman" w:hAnsi="Times New Roman" w:cs="Times New Roman"/>
          <w:b w:val="0"/>
          <w:bCs w:val="0"/>
          <w:sz w:val="28"/>
          <w:szCs w:val="28"/>
        </w:rPr>
        <w:t>и</w:t>
      </w:r>
      <w:r>
        <w:rPr>
          <w:rFonts w:ascii="Times New Roman" w:hAnsi="Times New Roman" w:cs="Times New Roman"/>
          <w:b w:val="0"/>
          <w:bCs w:val="0"/>
          <w:sz w:val="28"/>
          <w:szCs w:val="28"/>
        </w:rPr>
        <w:t>е</w:t>
      </w:r>
      <w:r w:rsidRPr="00D06AB6">
        <w:rPr>
          <w:rFonts w:ascii="Times New Roman" w:hAnsi="Times New Roman" w:cs="Times New Roman"/>
          <w:b w:val="0"/>
          <w:bCs w:val="0"/>
          <w:sz w:val="28"/>
          <w:szCs w:val="28"/>
        </w:rPr>
        <w:t xml:space="preserve"> решения о признании гражданина нуждающимся в предоставлении социальных услуг</w:t>
      </w:r>
      <w:r>
        <w:rPr>
          <w:rFonts w:ascii="Times New Roman" w:hAnsi="Times New Roman" w:cs="Times New Roman"/>
          <w:b w:val="0"/>
          <w:bCs w:val="0"/>
          <w:sz w:val="28"/>
          <w:szCs w:val="28"/>
        </w:rPr>
        <w:t>.</w:t>
      </w:r>
      <w:r w:rsidRPr="00D06AB6">
        <w:rPr>
          <w:rFonts w:ascii="Times New Roman" w:hAnsi="Times New Roman" w:cs="Times New Roman"/>
          <w:b w:val="0"/>
          <w:bCs w:val="0"/>
          <w:sz w:val="28"/>
          <w:szCs w:val="28"/>
        </w:rPr>
        <w:t xml:space="preserve"> </w:t>
      </w:r>
    </w:p>
    <w:p w:rsidR="00FC2425" w:rsidRPr="000409B2" w:rsidRDefault="00FC2425" w:rsidP="00180E1D">
      <w:pPr>
        <w:ind w:firstLine="720"/>
        <w:jc w:val="both"/>
        <w:rPr>
          <w:sz w:val="28"/>
          <w:szCs w:val="28"/>
        </w:rPr>
      </w:pPr>
      <w:r>
        <w:rPr>
          <w:sz w:val="28"/>
          <w:szCs w:val="28"/>
        </w:rPr>
        <w:t>3.</w:t>
      </w:r>
      <w:r w:rsidR="00B70787">
        <w:rPr>
          <w:sz w:val="28"/>
          <w:szCs w:val="28"/>
        </w:rPr>
        <w:t>6</w:t>
      </w:r>
      <w:r>
        <w:rPr>
          <w:sz w:val="28"/>
          <w:szCs w:val="28"/>
        </w:rPr>
        <w:t xml:space="preserve">.5. </w:t>
      </w:r>
      <w:r w:rsidRPr="000409B2">
        <w:rPr>
          <w:sz w:val="28"/>
          <w:szCs w:val="28"/>
        </w:rPr>
        <w:t xml:space="preserve">Результатом исполнения данной административной процедуры является </w:t>
      </w:r>
      <w:proofErr w:type="gramStart"/>
      <w:r w:rsidR="00AF48E6">
        <w:rPr>
          <w:sz w:val="28"/>
          <w:szCs w:val="28"/>
        </w:rPr>
        <w:t>сформированн</w:t>
      </w:r>
      <w:r w:rsidR="00EA7036">
        <w:rPr>
          <w:sz w:val="28"/>
          <w:szCs w:val="28"/>
        </w:rPr>
        <w:t>ая</w:t>
      </w:r>
      <w:proofErr w:type="gramEnd"/>
      <w:r w:rsidR="00AF48E6">
        <w:rPr>
          <w:sz w:val="28"/>
          <w:szCs w:val="28"/>
        </w:rPr>
        <w:t xml:space="preserve"> и подписанн</w:t>
      </w:r>
      <w:r w:rsidR="00EA7036">
        <w:rPr>
          <w:sz w:val="28"/>
          <w:szCs w:val="28"/>
        </w:rPr>
        <w:t>ая</w:t>
      </w:r>
      <w:r w:rsidR="00AF48E6">
        <w:rPr>
          <w:sz w:val="28"/>
          <w:szCs w:val="28"/>
        </w:rPr>
        <w:t xml:space="preserve"> </w:t>
      </w:r>
      <w:r w:rsidRPr="000409B2">
        <w:rPr>
          <w:sz w:val="28"/>
          <w:szCs w:val="28"/>
        </w:rPr>
        <w:t xml:space="preserve"> </w:t>
      </w:r>
      <w:r>
        <w:rPr>
          <w:sz w:val="28"/>
          <w:szCs w:val="28"/>
        </w:rPr>
        <w:t>ИППСУ.</w:t>
      </w:r>
    </w:p>
    <w:p w:rsidR="00FC2425" w:rsidRDefault="00FC2425" w:rsidP="00180E1D">
      <w:pPr>
        <w:autoSpaceDE w:val="0"/>
        <w:autoSpaceDN w:val="0"/>
        <w:adjustRightInd w:val="0"/>
        <w:ind w:firstLine="540"/>
        <w:jc w:val="both"/>
        <w:rPr>
          <w:sz w:val="28"/>
          <w:szCs w:val="28"/>
        </w:rPr>
      </w:pPr>
      <w:r>
        <w:rPr>
          <w:sz w:val="28"/>
          <w:szCs w:val="28"/>
        </w:rPr>
        <w:t>3.</w:t>
      </w:r>
      <w:r w:rsidR="00B70787">
        <w:rPr>
          <w:sz w:val="28"/>
          <w:szCs w:val="28"/>
        </w:rPr>
        <w:t>6</w:t>
      </w:r>
      <w:r>
        <w:rPr>
          <w:sz w:val="28"/>
          <w:szCs w:val="28"/>
        </w:rPr>
        <w:t xml:space="preserve">.6. Способом фиксации результата является выдача заявителю подписанной уполномоченным Специалистом </w:t>
      </w:r>
      <w:r w:rsidR="009B0B2E">
        <w:rPr>
          <w:sz w:val="28"/>
          <w:szCs w:val="28"/>
        </w:rPr>
        <w:t xml:space="preserve">Учреждения социального обслуживания </w:t>
      </w:r>
      <w:r>
        <w:rPr>
          <w:sz w:val="28"/>
          <w:szCs w:val="28"/>
        </w:rPr>
        <w:t xml:space="preserve"> ИППСУ.</w:t>
      </w:r>
    </w:p>
    <w:p w:rsidR="009E3AF6" w:rsidRPr="001B36DF" w:rsidRDefault="009E3AF6" w:rsidP="001B36DF">
      <w:pPr>
        <w:autoSpaceDE w:val="0"/>
        <w:autoSpaceDN w:val="0"/>
        <w:adjustRightInd w:val="0"/>
        <w:jc w:val="both"/>
        <w:outlineLvl w:val="0"/>
        <w:rPr>
          <w:b/>
          <w:bCs/>
          <w:sz w:val="28"/>
          <w:szCs w:val="28"/>
          <w:highlight w:val="yellow"/>
        </w:rPr>
      </w:pPr>
    </w:p>
    <w:p w:rsidR="00FC2425" w:rsidRPr="005A32B8" w:rsidRDefault="00FC2425" w:rsidP="00636372">
      <w:pPr>
        <w:autoSpaceDE w:val="0"/>
        <w:autoSpaceDN w:val="0"/>
        <w:adjustRightInd w:val="0"/>
        <w:jc w:val="center"/>
        <w:outlineLvl w:val="0"/>
        <w:rPr>
          <w:b/>
          <w:bCs/>
          <w:sz w:val="28"/>
          <w:szCs w:val="28"/>
        </w:rPr>
      </w:pPr>
      <w:r>
        <w:rPr>
          <w:b/>
          <w:bCs/>
          <w:sz w:val="28"/>
          <w:szCs w:val="28"/>
        </w:rPr>
        <w:t>3.</w:t>
      </w:r>
      <w:r w:rsidR="00B8326F">
        <w:rPr>
          <w:b/>
          <w:bCs/>
          <w:sz w:val="28"/>
          <w:szCs w:val="28"/>
        </w:rPr>
        <w:t>7</w:t>
      </w:r>
      <w:r>
        <w:rPr>
          <w:b/>
          <w:bCs/>
          <w:sz w:val="28"/>
          <w:szCs w:val="28"/>
        </w:rPr>
        <w:t xml:space="preserve">. </w:t>
      </w:r>
      <w:r w:rsidRPr="005A32B8">
        <w:rPr>
          <w:b/>
          <w:bCs/>
          <w:sz w:val="28"/>
          <w:szCs w:val="28"/>
        </w:rPr>
        <w:t>Порядок исправления допущенных опечаток и ошибок</w:t>
      </w:r>
    </w:p>
    <w:p w:rsidR="00FC2425" w:rsidRPr="005A32B8" w:rsidRDefault="00FC2425" w:rsidP="00636372">
      <w:pPr>
        <w:autoSpaceDE w:val="0"/>
        <w:autoSpaceDN w:val="0"/>
        <w:adjustRightInd w:val="0"/>
        <w:jc w:val="center"/>
        <w:rPr>
          <w:b/>
          <w:bCs/>
          <w:sz w:val="28"/>
          <w:szCs w:val="28"/>
        </w:rPr>
      </w:pPr>
      <w:r w:rsidRPr="005A32B8">
        <w:rPr>
          <w:b/>
          <w:bCs/>
          <w:sz w:val="28"/>
          <w:szCs w:val="28"/>
        </w:rPr>
        <w:t xml:space="preserve">в </w:t>
      </w:r>
      <w:proofErr w:type="gramStart"/>
      <w:r w:rsidRPr="005A32B8">
        <w:rPr>
          <w:b/>
          <w:bCs/>
          <w:sz w:val="28"/>
          <w:szCs w:val="28"/>
        </w:rPr>
        <w:t>выданных</w:t>
      </w:r>
      <w:proofErr w:type="gramEnd"/>
      <w:r w:rsidRPr="005A32B8">
        <w:rPr>
          <w:b/>
          <w:bCs/>
          <w:sz w:val="28"/>
          <w:szCs w:val="28"/>
        </w:rPr>
        <w:t xml:space="preserve"> в результате предоставления государственной</w:t>
      </w:r>
    </w:p>
    <w:p w:rsidR="00FC2425" w:rsidRPr="005A32B8" w:rsidRDefault="00FC2425" w:rsidP="00636372">
      <w:pPr>
        <w:autoSpaceDE w:val="0"/>
        <w:autoSpaceDN w:val="0"/>
        <w:adjustRightInd w:val="0"/>
        <w:jc w:val="center"/>
        <w:rPr>
          <w:b/>
          <w:bCs/>
          <w:sz w:val="28"/>
          <w:szCs w:val="28"/>
        </w:rPr>
      </w:pPr>
      <w:r w:rsidRPr="005A32B8">
        <w:rPr>
          <w:b/>
          <w:bCs/>
          <w:sz w:val="28"/>
          <w:szCs w:val="28"/>
        </w:rPr>
        <w:t xml:space="preserve">услуги </w:t>
      </w:r>
      <w:proofErr w:type="gramStart"/>
      <w:r w:rsidRPr="005A32B8">
        <w:rPr>
          <w:b/>
          <w:bCs/>
          <w:sz w:val="28"/>
          <w:szCs w:val="28"/>
        </w:rPr>
        <w:t>документах</w:t>
      </w:r>
      <w:proofErr w:type="gramEnd"/>
    </w:p>
    <w:p w:rsidR="00FC2425" w:rsidRPr="005A32B8" w:rsidRDefault="00FC2425" w:rsidP="00636372">
      <w:pPr>
        <w:autoSpaceDE w:val="0"/>
        <w:autoSpaceDN w:val="0"/>
        <w:adjustRightInd w:val="0"/>
        <w:jc w:val="both"/>
        <w:rPr>
          <w:sz w:val="28"/>
          <w:szCs w:val="28"/>
        </w:rPr>
      </w:pPr>
    </w:p>
    <w:p w:rsidR="00FC2425" w:rsidRPr="00CD4C0D" w:rsidRDefault="00FC2425" w:rsidP="00636372">
      <w:pPr>
        <w:autoSpaceDE w:val="0"/>
        <w:autoSpaceDN w:val="0"/>
        <w:adjustRightInd w:val="0"/>
        <w:ind w:firstLine="540"/>
        <w:jc w:val="both"/>
        <w:rPr>
          <w:sz w:val="28"/>
          <w:szCs w:val="28"/>
        </w:rPr>
      </w:pPr>
      <w:proofErr w:type="gramStart"/>
      <w:r w:rsidRPr="005A32B8">
        <w:rPr>
          <w:sz w:val="28"/>
          <w:szCs w:val="28"/>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представить в </w:t>
      </w:r>
      <w:r w:rsidR="0092016B">
        <w:rPr>
          <w:sz w:val="28"/>
          <w:szCs w:val="28"/>
        </w:rPr>
        <w:t>Учреждение социального обслуживания</w:t>
      </w:r>
      <w:r w:rsidR="0092016B" w:rsidRPr="000E5899">
        <w:rPr>
          <w:sz w:val="28"/>
          <w:szCs w:val="28"/>
        </w:rPr>
        <w:t xml:space="preserve"> </w:t>
      </w:r>
      <w:r w:rsidRPr="00CD4C0D">
        <w:rPr>
          <w:sz w:val="28"/>
          <w:szCs w:val="28"/>
        </w:rPr>
        <w:t xml:space="preserve">непосредственно, </w:t>
      </w:r>
      <w:r w:rsidR="0092016B">
        <w:rPr>
          <w:sz w:val="28"/>
          <w:szCs w:val="28"/>
        </w:rPr>
        <w:t xml:space="preserve">либо </w:t>
      </w:r>
      <w:r w:rsidRPr="00CD4C0D">
        <w:rPr>
          <w:sz w:val="28"/>
          <w:szCs w:val="28"/>
        </w:rPr>
        <w:t>направить почтовым отправлением, подписанное заявителем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FC2425" w:rsidRPr="00CD4C0D" w:rsidRDefault="00FC2425" w:rsidP="00636372">
      <w:pPr>
        <w:autoSpaceDE w:val="0"/>
        <w:autoSpaceDN w:val="0"/>
        <w:adjustRightInd w:val="0"/>
        <w:ind w:firstLine="540"/>
        <w:jc w:val="both"/>
        <w:rPr>
          <w:sz w:val="28"/>
          <w:szCs w:val="28"/>
        </w:rPr>
      </w:pPr>
      <w:r w:rsidRPr="00CD4C0D">
        <w:rPr>
          <w:sz w:val="28"/>
          <w:szCs w:val="28"/>
        </w:rPr>
        <w:t xml:space="preserve">Регистрация письма о необходимости исправления допущенных опечаток и (или) ошибок осуществляется согласно подпункту 5 пункта 3.1.3. </w:t>
      </w:r>
      <w:r w:rsidR="00616DF7" w:rsidRPr="00CD4C0D">
        <w:rPr>
          <w:sz w:val="28"/>
          <w:szCs w:val="28"/>
        </w:rPr>
        <w:t xml:space="preserve">настоящего </w:t>
      </w:r>
      <w:r w:rsidRPr="00CD4C0D">
        <w:rPr>
          <w:sz w:val="28"/>
          <w:szCs w:val="28"/>
        </w:rPr>
        <w:t>Административного регламента.</w:t>
      </w:r>
    </w:p>
    <w:p w:rsidR="00FC2425" w:rsidRPr="005A32B8" w:rsidRDefault="00FC2425" w:rsidP="00636372">
      <w:pPr>
        <w:autoSpaceDE w:val="0"/>
        <w:autoSpaceDN w:val="0"/>
        <w:adjustRightInd w:val="0"/>
        <w:ind w:firstLine="540"/>
        <w:jc w:val="both"/>
        <w:rPr>
          <w:sz w:val="28"/>
          <w:szCs w:val="28"/>
        </w:rPr>
      </w:pPr>
      <w:proofErr w:type="gramStart"/>
      <w:r w:rsidRPr="00CD4C0D">
        <w:rPr>
          <w:sz w:val="28"/>
          <w:szCs w:val="28"/>
        </w:rPr>
        <w:t xml:space="preserve">В течение </w:t>
      </w:r>
      <w:r w:rsidR="0092016B">
        <w:rPr>
          <w:sz w:val="28"/>
          <w:szCs w:val="28"/>
          <w:highlight w:val="lightGray"/>
        </w:rPr>
        <w:t>трех</w:t>
      </w:r>
      <w:r w:rsidRPr="0092016B">
        <w:rPr>
          <w:sz w:val="28"/>
          <w:szCs w:val="28"/>
          <w:highlight w:val="lightGray"/>
        </w:rPr>
        <w:t xml:space="preserve"> рабочих дней</w:t>
      </w:r>
      <w:r w:rsidRPr="00CD4C0D">
        <w:rPr>
          <w:sz w:val="28"/>
          <w:szCs w:val="28"/>
        </w:rPr>
        <w:t xml:space="preserve"> с момента регистрации в </w:t>
      </w:r>
      <w:r w:rsidR="0092016B">
        <w:rPr>
          <w:sz w:val="28"/>
          <w:szCs w:val="28"/>
        </w:rPr>
        <w:t>Учреждении социального обслуживания</w:t>
      </w:r>
      <w:r w:rsidR="0092016B" w:rsidRPr="000E5899">
        <w:rPr>
          <w:sz w:val="28"/>
          <w:szCs w:val="28"/>
        </w:rPr>
        <w:t xml:space="preserve"> </w:t>
      </w:r>
      <w:r w:rsidRPr="00CD4C0D">
        <w:rPr>
          <w:sz w:val="28"/>
          <w:szCs w:val="28"/>
        </w:rPr>
        <w:t xml:space="preserve">письма о необходимости исправления допущенных опечаток и (или) ошибок уполномоченный Специалист </w:t>
      </w:r>
      <w:r w:rsidR="0092016B">
        <w:rPr>
          <w:sz w:val="28"/>
          <w:szCs w:val="28"/>
        </w:rPr>
        <w:t>Учреждения социального обслуживания</w:t>
      </w:r>
      <w:r w:rsidRPr="00CD4C0D">
        <w:rPr>
          <w:sz w:val="28"/>
          <w:szCs w:val="28"/>
        </w:rPr>
        <w:t xml:space="preserve"> рассматривает письмо о необходимости исправления допущенных опечаток и (или</w:t>
      </w:r>
      <w:r w:rsidRPr="005A32B8">
        <w:rPr>
          <w:sz w:val="28"/>
          <w:szCs w:val="28"/>
        </w:rPr>
        <w:t>) ошибок и приложенную копию документа и, в случае подтверждения наличия опечаток и (или) ошибок, подготавливает соответствующие исправления в документ, содержащий опечатки и (или) ошибки, а</w:t>
      </w:r>
      <w:proofErr w:type="gramEnd"/>
      <w:r w:rsidRPr="005A32B8">
        <w:rPr>
          <w:sz w:val="28"/>
          <w:szCs w:val="28"/>
        </w:rPr>
        <w:t xml:space="preserve"> также</w:t>
      </w:r>
      <w:r w:rsidR="007E79CC">
        <w:rPr>
          <w:sz w:val="28"/>
          <w:szCs w:val="28"/>
        </w:rPr>
        <w:t>,</w:t>
      </w:r>
      <w:r w:rsidRPr="005A32B8">
        <w:rPr>
          <w:sz w:val="28"/>
          <w:szCs w:val="28"/>
        </w:rPr>
        <w:t xml:space="preserve"> в случае необходимости</w:t>
      </w:r>
      <w:r w:rsidR="007E79CC">
        <w:rPr>
          <w:sz w:val="28"/>
          <w:szCs w:val="28"/>
        </w:rPr>
        <w:t>,</w:t>
      </w:r>
      <w:r w:rsidRPr="005A32B8">
        <w:rPr>
          <w:sz w:val="28"/>
          <w:szCs w:val="28"/>
        </w:rPr>
        <w:t xml:space="preserve"> осуществляет соответствующие корректировки иных документов, содержащих аналогичные опечатки и (или) ошибки и связанные с выдачей указанного документа.</w:t>
      </w:r>
    </w:p>
    <w:p w:rsidR="00FC2425" w:rsidRDefault="00FC2425" w:rsidP="00636372">
      <w:pPr>
        <w:autoSpaceDE w:val="0"/>
        <w:autoSpaceDN w:val="0"/>
        <w:adjustRightInd w:val="0"/>
        <w:ind w:firstLine="540"/>
        <w:jc w:val="both"/>
        <w:rPr>
          <w:sz w:val="28"/>
          <w:szCs w:val="28"/>
        </w:rPr>
      </w:pPr>
      <w:r w:rsidRPr="005A32B8">
        <w:rPr>
          <w:sz w:val="28"/>
          <w:szCs w:val="28"/>
        </w:rPr>
        <w:t>Документ, выдаваемый в результате предоставления государственной услуги, в кот</w:t>
      </w:r>
      <w:r w:rsidR="007E79CC">
        <w:rPr>
          <w:sz w:val="28"/>
          <w:szCs w:val="28"/>
        </w:rPr>
        <w:t>орый внесены исправления, вручае</w:t>
      </w:r>
      <w:r w:rsidRPr="005A32B8">
        <w:rPr>
          <w:sz w:val="28"/>
          <w:szCs w:val="28"/>
        </w:rPr>
        <w:t>тся заявителю лично.</w:t>
      </w:r>
    </w:p>
    <w:p w:rsidR="00FC2425" w:rsidRPr="00A66C18" w:rsidRDefault="00FC2425" w:rsidP="00A82D5B">
      <w:pPr>
        <w:ind w:firstLine="720"/>
        <w:jc w:val="both"/>
        <w:rPr>
          <w:sz w:val="28"/>
          <w:szCs w:val="28"/>
        </w:rPr>
      </w:pPr>
    </w:p>
    <w:p w:rsidR="004754AB" w:rsidRDefault="004754AB" w:rsidP="00E655B2">
      <w:pPr>
        <w:pStyle w:val="ConsPlusNormal"/>
        <w:ind w:firstLine="540"/>
        <w:jc w:val="center"/>
        <w:rPr>
          <w:rFonts w:ascii="Times New Roman" w:hAnsi="Times New Roman" w:cs="Times New Roman"/>
          <w:b/>
          <w:bCs/>
          <w:sz w:val="28"/>
          <w:szCs w:val="28"/>
        </w:rPr>
      </w:pPr>
    </w:p>
    <w:p w:rsidR="004754AB" w:rsidRDefault="004754AB" w:rsidP="00E655B2">
      <w:pPr>
        <w:pStyle w:val="ConsPlusNormal"/>
        <w:ind w:firstLine="540"/>
        <w:jc w:val="center"/>
        <w:rPr>
          <w:rFonts w:ascii="Times New Roman" w:hAnsi="Times New Roman" w:cs="Times New Roman"/>
          <w:b/>
          <w:bCs/>
          <w:sz w:val="28"/>
          <w:szCs w:val="28"/>
        </w:rPr>
      </w:pPr>
    </w:p>
    <w:p w:rsidR="004754AB" w:rsidRDefault="004754AB" w:rsidP="00E655B2">
      <w:pPr>
        <w:pStyle w:val="ConsPlusNormal"/>
        <w:ind w:firstLine="540"/>
        <w:jc w:val="center"/>
        <w:rPr>
          <w:rFonts w:ascii="Times New Roman" w:hAnsi="Times New Roman" w:cs="Times New Roman"/>
          <w:b/>
          <w:bCs/>
          <w:sz w:val="28"/>
          <w:szCs w:val="28"/>
        </w:rPr>
      </w:pPr>
    </w:p>
    <w:p w:rsidR="00FC2425" w:rsidRPr="00E655B2" w:rsidRDefault="00FC2425" w:rsidP="00E655B2">
      <w:pPr>
        <w:pStyle w:val="ConsPlusNormal"/>
        <w:ind w:firstLine="540"/>
        <w:jc w:val="center"/>
        <w:rPr>
          <w:rFonts w:ascii="Times New Roman" w:hAnsi="Times New Roman" w:cs="Times New Roman"/>
          <w:b/>
          <w:bCs/>
          <w:sz w:val="28"/>
          <w:szCs w:val="28"/>
        </w:rPr>
      </w:pPr>
      <w:r w:rsidRPr="00E655B2">
        <w:rPr>
          <w:rFonts w:ascii="Times New Roman" w:hAnsi="Times New Roman" w:cs="Times New Roman"/>
          <w:b/>
          <w:bCs/>
          <w:sz w:val="28"/>
          <w:szCs w:val="28"/>
          <w:lang w:val="en-US"/>
        </w:rPr>
        <w:lastRenderedPageBreak/>
        <w:t>IV</w:t>
      </w:r>
      <w:r w:rsidR="00B250EE">
        <w:rPr>
          <w:rFonts w:ascii="Times New Roman" w:hAnsi="Times New Roman" w:cs="Times New Roman"/>
          <w:b/>
          <w:bCs/>
          <w:sz w:val="28"/>
          <w:szCs w:val="28"/>
        </w:rPr>
        <w:t xml:space="preserve">. Формы контроля </w:t>
      </w:r>
      <w:r w:rsidRPr="00E655B2">
        <w:rPr>
          <w:rFonts w:ascii="Times New Roman" w:hAnsi="Times New Roman" w:cs="Times New Roman"/>
          <w:b/>
          <w:bCs/>
          <w:sz w:val="28"/>
          <w:szCs w:val="28"/>
        </w:rPr>
        <w:t xml:space="preserve">за </w:t>
      </w:r>
      <w:r>
        <w:rPr>
          <w:rFonts w:ascii="Times New Roman" w:hAnsi="Times New Roman" w:cs="Times New Roman"/>
          <w:b/>
          <w:bCs/>
          <w:sz w:val="28"/>
          <w:szCs w:val="28"/>
        </w:rPr>
        <w:t>исполнением регламента</w:t>
      </w:r>
    </w:p>
    <w:p w:rsidR="00FC2425" w:rsidRDefault="00FC2425" w:rsidP="00A158DB">
      <w:pPr>
        <w:tabs>
          <w:tab w:val="left" w:pos="2043"/>
        </w:tabs>
        <w:jc w:val="center"/>
        <w:rPr>
          <w:b/>
          <w:bCs/>
          <w:sz w:val="28"/>
          <w:szCs w:val="28"/>
        </w:rPr>
      </w:pPr>
    </w:p>
    <w:p w:rsidR="00FC2425" w:rsidRPr="003B688A" w:rsidRDefault="00FC2425" w:rsidP="00A158DB">
      <w:pPr>
        <w:tabs>
          <w:tab w:val="left" w:pos="2043"/>
        </w:tabs>
        <w:jc w:val="center"/>
        <w:rPr>
          <w:b/>
          <w:bCs/>
          <w:sz w:val="28"/>
          <w:szCs w:val="28"/>
        </w:rPr>
      </w:pPr>
      <w:r>
        <w:rPr>
          <w:b/>
          <w:bCs/>
          <w:sz w:val="28"/>
          <w:szCs w:val="28"/>
        </w:rPr>
        <w:t xml:space="preserve">4.1. </w:t>
      </w:r>
      <w:r w:rsidRPr="003B688A">
        <w:rPr>
          <w:b/>
          <w:bCs/>
          <w:sz w:val="28"/>
          <w:szCs w:val="28"/>
        </w:rPr>
        <w:t xml:space="preserve">Порядок осуществления текущего </w:t>
      </w:r>
      <w:proofErr w:type="gramStart"/>
      <w:r w:rsidRPr="003B688A">
        <w:rPr>
          <w:b/>
          <w:bCs/>
          <w:sz w:val="28"/>
          <w:szCs w:val="28"/>
        </w:rPr>
        <w:t>контроля за</w:t>
      </w:r>
      <w:proofErr w:type="gramEnd"/>
      <w:r w:rsidRPr="003B688A">
        <w:rPr>
          <w:b/>
          <w:bCs/>
          <w:sz w:val="28"/>
          <w:szCs w:val="28"/>
        </w:rPr>
        <w:t xml:space="preserve"> соблюдением и исполнением ответственными должностными лицами положений </w:t>
      </w:r>
      <w:r>
        <w:rPr>
          <w:b/>
          <w:bCs/>
          <w:sz w:val="28"/>
          <w:szCs w:val="28"/>
        </w:rPr>
        <w:t>Административного р</w:t>
      </w:r>
      <w:r w:rsidRPr="003B688A">
        <w:rPr>
          <w:b/>
          <w:bCs/>
          <w:sz w:val="28"/>
          <w:szCs w:val="28"/>
        </w:rPr>
        <w:t>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C2425" w:rsidRPr="003B688A" w:rsidRDefault="00FC2425" w:rsidP="00A158DB">
      <w:pPr>
        <w:tabs>
          <w:tab w:val="left" w:pos="2043"/>
        </w:tabs>
        <w:jc w:val="center"/>
        <w:rPr>
          <w:b/>
          <w:bCs/>
          <w:sz w:val="16"/>
          <w:szCs w:val="16"/>
        </w:rPr>
      </w:pPr>
    </w:p>
    <w:p w:rsidR="00FC2425" w:rsidRPr="003B688A" w:rsidRDefault="00FC2425" w:rsidP="00180E1D">
      <w:pPr>
        <w:autoSpaceDE w:val="0"/>
        <w:autoSpaceDN w:val="0"/>
        <w:adjustRightInd w:val="0"/>
        <w:ind w:firstLine="540"/>
        <w:jc w:val="both"/>
        <w:rPr>
          <w:sz w:val="28"/>
          <w:szCs w:val="28"/>
        </w:rPr>
      </w:pPr>
      <w:r w:rsidRPr="003B688A">
        <w:rPr>
          <w:sz w:val="28"/>
          <w:szCs w:val="28"/>
        </w:rPr>
        <w:t xml:space="preserve">Текущий </w:t>
      </w:r>
      <w:proofErr w:type="gramStart"/>
      <w:r w:rsidRPr="003B688A">
        <w:rPr>
          <w:sz w:val="28"/>
          <w:szCs w:val="28"/>
        </w:rPr>
        <w:t xml:space="preserve">контроль </w:t>
      </w:r>
      <w:r>
        <w:rPr>
          <w:sz w:val="28"/>
          <w:szCs w:val="28"/>
        </w:rPr>
        <w:t>за</w:t>
      </w:r>
      <w:proofErr w:type="gramEnd"/>
      <w:r>
        <w:rPr>
          <w:sz w:val="28"/>
          <w:szCs w:val="28"/>
        </w:rPr>
        <w:t xml:space="preserve"> предоставлением государственной услуги, </w:t>
      </w:r>
      <w:r w:rsidRPr="003B688A">
        <w:rPr>
          <w:sz w:val="28"/>
          <w:szCs w:val="28"/>
        </w:rPr>
        <w:t>соблюдени</w:t>
      </w:r>
      <w:r>
        <w:rPr>
          <w:sz w:val="28"/>
          <w:szCs w:val="28"/>
        </w:rPr>
        <w:t>ем</w:t>
      </w:r>
      <w:r w:rsidRPr="003B688A">
        <w:rPr>
          <w:sz w:val="28"/>
          <w:szCs w:val="28"/>
        </w:rPr>
        <w:t xml:space="preserve">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w:t>
      </w:r>
      <w:r>
        <w:rPr>
          <w:sz w:val="28"/>
          <w:szCs w:val="28"/>
        </w:rPr>
        <w:t xml:space="preserve">руководителями </w:t>
      </w:r>
      <w:r w:rsidR="005E2BFC">
        <w:rPr>
          <w:sz w:val="28"/>
          <w:szCs w:val="28"/>
        </w:rPr>
        <w:t>Учреждений социального обслуживания</w:t>
      </w:r>
      <w:r w:rsidRPr="003B688A">
        <w:rPr>
          <w:sz w:val="28"/>
          <w:szCs w:val="28"/>
        </w:rPr>
        <w:t xml:space="preserve">, </w:t>
      </w:r>
      <w:r w:rsidRPr="00205516">
        <w:rPr>
          <w:sz w:val="28"/>
          <w:szCs w:val="28"/>
        </w:rPr>
        <w:t>а также председателем Комитета и его заместителями.</w:t>
      </w:r>
      <w:r w:rsidR="00B250EE" w:rsidRPr="00205516">
        <w:rPr>
          <w:sz w:val="28"/>
          <w:szCs w:val="28"/>
        </w:rPr>
        <w:t xml:space="preserve"> </w:t>
      </w:r>
    </w:p>
    <w:p w:rsidR="00FC2425" w:rsidRPr="003B688A" w:rsidRDefault="00FC2425" w:rsidP="00180E1D">
      <w:pPr>
        <w:ind w:firstLine="561"/>
        <w:jc w:val="both"/>
        <w:rPr>
          <w:sz w:val="28"/>
          <w:szCs w:val="28"/>
        </w:rPr>
      </w:pPr>
      <w:r w:rsidRPr="003B688A">
        <w:rPr>
          <w:sz w:val="28"/>
          <w:szCs w:val="28"/>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w:t>
      </w:r>
      <w:r w:rsidR="00B32E27">
        <w:rPr>
          <w:sz w:val="28"/>
          <w:szCs w:val="28"/>
        </w:rPr>
        <w:t xml:space="preserve">Российской Федерации и Курской </w:t>
      </w:r>
      <w:r w:rsidRPr="003B688A">
        <w:rPr>
          <w:sz w:val="28"/>
          <w:szCs w:val="28"/>
        </w:rPr>
        <w:t>области.</w:t>
      </w:r>
    </w:p>
    <w:p w:rsidR="00FC2425" w:rsidRPr="003B688A" w:rsidRDefault="00FC2425" w:rsidP="00A158DB">
      <w:pPr>
        <w:ind w:firstLine="561"/>
        <w:jc w:val="both"/>
        <w:rPr>
          <w:sz w:val="28"/>
          <w:szCs w:val="28"/>
        </w:rPr>
      </w:pPr>
    </w:p>
    <w:p w:rsidR="00FC2425" w:rsidRPr="003B688A" w:rsidRDefault="00FC2425" w:rsidP="00A158DB">
      <w:pPr>
        <w:ind w:firstLine="561"/>
        <w:jc w:val="center"/>
        <w:rPr>
          <w:b/>
          <w:bCs/>
          <w:sz w:val="28"/>
          <w:szCs w:val="28"/>
        </w:rPr>
      </w:pPr>
      <w:r>
        <w:rPr>
          <w:b/>
          <w:bCs/>
          <w:sz w:val="28"/>
          <w:szCs w:val="28"/>
        </w:rPr>
        <w:t xml:space="preserve">4.2. </w:t>
      </w:r>
      <w:r w:rsidRPr="003B688A">
        <w:rPr>
          <w:b/>
          <w:bCs/>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3B688A">
        <w:rPr>
          <w:b/>
          <w:bCs/>
          <w:sz w:val="28"/>
          <w:szCs w:val="28"/>
        </w:rPr>
        <w:t>контроля за</w:t>
      </w:r>
      <w:proofErr w:type="gramEnd"/>
      <w:r w:rsidRPr="003B688A">
        <w:rPr>
          <w:b/>
          <w:bCs/>
          <w:sz w:val="28"/>
          <w:szCs w:val="28"/>
        </w:rPr>
        <w:t xml:space="preserve"> полнотой и качеством предоставления государственной услуги.</w:t>
      </w:r>
    </w:p>
    <w:p w:rsidR="00FC2425" w:rsidRPr="003B688A" w:rsidRDefault="00FC2425" w:rsidP="00A158DB">
      <w:pPr>
        <w:ind w:firstLine="561"/>
        <w:jc w:val="center"/>
        <w:rPr>
          <w:sz w:val="28"/>
          <w:szCs w:val="28"/>
        </w:rPr>
      </w:pPr>
    </w:p>
    <w:p w:rsidR="00FC2425" w:rsidRDefault="00FC2425" w:rsidP="00180E1D">
      <w:pPr>
        <w:autoSpaceDE w:val="0"/>
        <w:autoSpaceDN w:val="0"/>
        <w:adjustRightInd w:val="0"/>
        <w:ind w:firstLine="540"/>
        <w:jc w:val="both"/>
        <w:outlineLvl w:val="2"/>
        <w:rPr>
          <w:sz w:val="28"/>
          <w:szCs w:val="28"/>
        </w:rPr>
      </w:pPr>
      <w:r>
        <w:rPr>
          <w:sz w:val="28"/>
          <w:szCs w:val="28"/>
        </w:rPr>
        <w:t>4.2.1.</w:t>
      </w:r>
      <w:r w:rsidR="00CB1F25">
        <w:rPr>
          <w:sz w:val="28"/>
          <w:szCs w:val="28"/>
        </w:rPr>
        <w:t xml:space="preserve"> </w:t>
      </w:r>
      <w:proofErr w:type="gramStart"/>
      <w:r>
        <w:rPr>
          <w:sz w:val="28"/>
          <w:szCs w:val="28"/>
        </w:rPr>
        <w:t>Контроль за</w:t>
      </w:r>
      <w:proofErr w:type="gramEnd"/>
      <w:r>
        <w:rPr>
          <w:sz w:val="28"/>
          <w:szCs w:val="28"/>
        </w:rPr>
        <w:t xml:space="preserve"> полнотой и качеством предоставления государственной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обращение заявителей, содержащих жалобы на действия (бездействия) должностных лиц.</w:t>
      </w:r>
    </w:p>
    <w:p w:rsidR="00FC2425" w:rsidRDefault="00FC2425" w:rsidP="00180E1D">
      <w:pPr>
        <w:autoSpaceDE w:val="0"/>
        <w:autoSpaceDN w:val="0"/>
        <w:adjustRightInd w:val="0"/>
        <w:ind w:firstLine="540"/>
        <w:jc w:val="both"/>
        <w:outlineLvl w:val="2"/>
        <w:rPr>
          <w:sz w:val="28"/>
          <w:szCs w:val="28"/>
        </w:rPr>
      </w:pPr>
      <w:r>
        <w:rPr>
          <w:sz w:val="28"/>
          <w:szCs w:val="28"/>
        </w:rPr>
        <w:t>Плановые и внеплановые проверки осуществляются на основании приказ</w:t>
      </w:r>
      <w:r w:rsidR="009E113E">
        <w:rPr>
          <w:sz w:val="28"/>
          <w:szCs w:val="28"/>
        </w:rPr>
        <w:t>а</w:t>
      </w:r>
      <w:r>
        <w:rPr>
          <w:sz w:val="28"/>
          <w:szCs w:val="28"/>
        </w:rPr>
        <w:t xml:space="preserve"> Комитета.</w:t>
      </w:r>
    </w:p>
    <w:p w:rsidR="00FC2425" w:rsidRDefault="00FC2425" w:rsidP="00180E1D">
      <w:pPr>
        <w:autoSpaceDE w:val="0"/>
        <w:autoSpaceDN w:val="0"/>
        <w:adjustRightInd w:val="0"/>
        <w:ind w:firstLine="540"/>
        <w:jc w:val="both"/>
        <w:outlineLvl w:val="2"/>
        <w:rPr>
          <w:sz w:val="28"/>
          <w:szCs w:val="28"/>
        </w:rPr>
      </w:pPr>
      <w:r>
        <w:rPr>
          <w:sz w:val="28"/>
          <w:szCs w:val="28"/>
        </w:rPr>
        <w:t>Порядок и периодичность проведения плановых проверок полноты и качества предоставления государственной услуги устанавливаются приказом Комитет</w:t>
      </w:r>
      <w:r w:rsidR="00440675">
        <w:rPr>
          <w:sz w:val="28"/>
          <w:szCs w:val="28"/>
        </w:rPr>
        <w:t>а</w:t>
      </w:r>
      <w:r>
        <w:rPr>
          <w:sz w:val="28"/>
          <w:szCs w:val="28"/>
        </w:rPr>
        <w:t>.</w:t>
      </w:r>
    </w:p>
    <w:p w:rsidR="00FC2425" w:rsidRDefault="00FC2425" w:rsidP="00180E1D">
      <w:pPr>
        <w:autoSpaceDE w:val="0"/>
        <w:autoSpaceDN w:val="0"/>
        <w:adjustRightInd w:val="0"/>
        <w:ind w:firstLine="540"/>
        <w:jc w:val="both"/>
        <w:outlineLvl w:val="2"/>
        <w:rPr>
          <w:sz w:val="28"/>
          <w:szCs w:val="28"/>
        </w:rPr>
      </w:pPr>
      <w:r>
        <w:rPr>
          <w:sz w:val="28"/>
          <w:szCs w:val="28"/>
        </w:rPr>
        <w:t>Внеплановые проверки осуществляются по конкретному обращению заявителя.</w:t>
      </w:r>
    </w:p>
    <w:p w:rsidR="00FC2425" w:rsidRDefault="00FC2425" w:rsidP="00180E1D">
      <w:pPr>
        <w:tabs>
          <w:tab w:val="left" w:pos="-1440"/>
        </w:tabs>
        <w:suppressAutoHyphens/>
        <w:autoSpaceDE w:val="0"/>
        <w:autoSpaceDN w:val="0"/>
        <w:adjustRightInd w:val="0"/>
        <w:ind w:firstLine="561"/>
        <w:jc w:val="both"/>
        <w:rPr>
          <w:sz w:val="28"/>
          <w:szCs w:val="28"/>
        </w:rPr>
      </w:pPr>
      <w:r>
        <w:rPr>
          <w:sz w:val="28"/>
          <w:szCs w:val="28"/>
        </w:rPr>
        <w:t>4.2.2. Результаты проверок оформляются отдельной справкой, в которой отмечаются выявленные недостатки и предложения по их устранению.</w:t>
      </w:r>
    </w:p>
    <w:p w:rsidR="00FC2425" w:rsidRDefault="00FC2425" w:rsidP="00180E1D">
      <w:pPr>
        <w:autoSpaceDE w:val="0"/>
        <w:autoSpaceDN w:val="0"/>
        <w:adjustRightInd w:val="0"/>
        <w:ind w:firstLine="540"/>
        <w:jc w:val="both"/>
        <w:outlineLvl w:val="2"/>
        <w:rPr>
          <w:sz w:val="28"/>
          <w:szCs w:val="28"/>
        </w:rPr>
      </w:pPr>
      <w:r>
        <w:rPr>
          <w:sz w:val="28"/>
          <w:szCs w:val="28"/>
        </w:rPr>
        <w:t xml:space="preserve">Справка подписывается </w:t>
      </w:r>
      <w:r w:rsidR="009E113E">
        <w:rPr>
          <w:sz w:val="28"/>
          <w:szCs w:val="28"/>
        </w:rPr>
        <w:t xml:space="preserve">руководителем или </w:t>
      </w:r>
      <w:r w:rsidR="00440675">
        <w:rPr>
          <w:sz w:val="28"/>
          <w:szCs w:val="28"/>
        </w:rPr>
        <w:t xml:space="preserve">специалистом </w:t>
      </w:r>
      <w:r w:rsidR="00A332F9">
        <w:rPr>
          <w:sz w:val="28"/>
          <w:szCs w:val="28"/>
        </w:rPr>
        <w:t>Комитета</w:t>
      </w:r>
      <w:r>
        <w:rPr>
          <w:sz w:val="28"/>
          <w:szCs w:val="28"/>
        </w:rPr>
        <w:t>, осуществлявшим проверку.</w:t>
      </w:r>
    </w:p>
    <w:p w:rsidR="00FC2425" w:rsidRDefault="00FC2425" w:rsidP="00180E1D">
      <w:pPr>
        <w:autoSpaceDE w:val="0"/>
        <w:autoSpaceDN w:val="0"/>
        <w:adjustRightInd w:val="0"/>
        <w:ind w:firstLine="540"/>
        <w:jc w:val="both"/>
        <w:outlineLvl w:val="2"/>
        <w:rPr>
          <w:sz w:val="28"/>
          <w:szCs w:val="28"/>
        </w:rPr>
      </w:pPr>
      <w:r>
        <w:rPr>
          <w:sz w:val="28"/>
          <w:szCs w:val="28"/>
        </w:rPr>
        <w:t xml:space="preserve">Руководитель </w:t>
      </w:r>
      <w:r w:rsidR="002209A9">
        <w:rPr>
          <w:sz w:val="28"/>
          <w:szCs w:val="28"/>
        </w:rPr>
        <w:t>Учреждения социального обслуживания</w:t>
      </w:r>
      <w:r>
        <w:rPr>
          <w:sz w:val="28"/>
          <w:szCs w:val="28"/>
        </w:rPr>
        <w:t xml:space="preserve">, в котором проводилась проверка, ставит свою подпись в справке, после чего </w:t>
      </w:r>
      <w:r w:rsidR="005D092B">
        <w:rPr>
          <w:sz w:val="28"/>
          <w:szCs w:val="28"/>
        </w:rPr>
        <w:t xml:space="preserve">один </w:t>
      </w:r>
      <w:r w:rsidR="005D092B">
        <w:rPr>
          <w:sz w:val="28"/>
          <w:szCs w:val="28"/>
        </w:rPr>
        <w:lastRenderedPageBreak/>
        <w:t xml:space="preserve">экземпляр справки </w:t>
      </w:r>
      <w:r>
        <w:rPr>
          <w:sz w:val="28"/>
          <w:szCs w:val="28"/>
        </w:rPr>
        <w:t>передается</w:t>
      </w:r>
      <w:r w:rsidR="005D092B" w:rsidRPr="005D092B">
        <w:rPr>
          <w:sz w:val="28"/>
          <w:szCs w:val="28"/>
        </w:rPr>
        <w:t xml:space="preserve"> </w:t>
      </w:r>
      <w:r w:rsidR="005D092B">
        <w:rPr>
          <w:sz w:val="28"/>
          <w:szCs w:val="28"/>
        </w:rPr>
        <w:t>ему</w:t>
      </w:r>
      <w:r>
        <w:rPr>
          <w:sz w:val="28"/>
          <w:szCs w:val="28"/>
        </w:rPr>
        <w:t xml:space="preserve">, </w:t>
      </w:r>
      <w:r w:rsidR="005D092B">
        <w:rPr>
          <w:sz w:val="28"/>
          <w:szCs w:val="28"/>
        </w:rPr>
        <w:t xml:space="preserve">а </w:t>
      </w:r>
      <w:r>
        <w:rPr>
          <w:sz w:val="28"/>
          <w:szCs w:val="28"/>
        </w:rPr>
        <w:t>второй экземпляр хранится в Комитете.</w:t>
      </w:r>
    </w:p>
    <w:p w:rsidR="00443326" w:rsidRDefault="00443326" w:rsidP="00180E1D">
      <w:pPr>
        <w:autoSpaceDE w:val="0"/>
        <w:autoSpaceDN w:val="0"/>
        <w:adjustRightInd w:val="0"/>
        <w:ind w:firstLine="540"/>
        <w:jc w:val="both"/>
        <w:outlineLvl w:val="2"/>
        <w:rPr>
          <w:sz w:val="28"/>
          <w:szCs w:val="28"/>
        </w:rPr>
      </w:pPr>
    </w:p>
    <w:p w:rsidR="00FC2425" w:rsidRPr="003B688A" w:rsidRDefault="00FC2425" w:rsidP="003C7E82">
      <w:pPr>
        <w:ind w:firstLine="561"/>
        <w:jc w:val="center"/>
        <w:rPr>
          <w:b/>
          <w:bCs/>
          <w:sz w:val="28"/>
          <w:szCs w:val="28"/>
        </w:rPr>
      </w:pPr>
      <w:r>
        <w:rPr>
          <w:b/>
          <w:bCs/>
          <w:sz w:val="28"/>
          <w:szCs w:val="28"/>
        </w:rPr>
        <w:t xml:space="preserve">4.3. </w:t>
      </w:r>
      <w:r w:rsidRPr="003B688A">
        <w:rPr>
          <w:b/>
          <w:bCs/>
          <w:sz w:val="28"/>
          <w:szCs w:val="28"/>
        </w:rPr>
        <w:t xml:space="preserve">Ответственность должностных лиц </w:t>
      </w:r>
      <w:r w:rsidR="007311D3" w:rsidRPr="007311D3">
        <w:rPr>
          <w:b/>
          <w:sz w:val="28"/>
          <w:szCs w:val="28"/>
        </w:rPr>
        <w:t>Учреждения социального обслуживания</w:t>
      </w:r>
      <w:r w:rsidRPr="007311D3">
        <w:rPr>
          <w:b/>
          <w:bCs/>
          <w:sz w:val="28"/>
          <w:szCs w:val="28"/>
        </w:rPr>
        <w:t xml:space="preserve">, </w:t>
      </w:r>
      <w:r>
        <w:rPr>
          <w:b/>
          <w:bCs/>
          <w:sz w:val="28"/>
          <w:szCs w:val="28"/>
        </w:rPr>
        <w:t>предоставляющ</w:t>
      </w:r>
      <w:r w:rsidR="007311D3">
        <w:rPr>
          <w:b/>
          <w:bCs/>
          <w:sz w:val="28"/>
          <w:szCs w:val="28"/>
        </w:rPr>
        <w:t>их</w:t>
      </w:r>
      <w:r>
        <w:rPr>
          <w:b/>
          <w:bCs/>
          <w:sz w:val="28"/>
          <w:szCs w:val="28"/>
        </w:rPr>
        <w:t xml:space="preserve"> государственную услугу,</w:t>
      </w:r>
      <w:r w:rsidRPr="003B688A">
        <w:rPr>
          <w:b/>
          <w:bCs/>
          <w:sz w:val="28"/>
          <w:szCs w:val="28"/>
        </w:rPr>
        <w:t xml:space="preserve"> за решения и действия (бездействие), принимаемые (осуществляемые) ими в ходе предоставления государственной услуги</w:t>
      </w:r>
    </w:p>
    <w:p w:rsidR="00FC2425" w:rsidRDefault="00FC2425" w:rsidP="003C7E82">
      <w:pPr>
        <w:ind w:firstLine="561"/>
        <w:jc w:val="center"/>
        <w:rPr>
          <w:sz w:val="28"/>
          <w:szCs w:val="28"/>
        </w:rPr>
      </w:pPr>
    </w:p>
    <w:p w:rsidR="00FC2425" w:rsidRPr="003B688A" w:rsidRDefault="00FC2425" w:rsidP="003C7E82">
      <w:pPr>
        <w:ind w:firstLine="561"/>
        <w:jc w:val="both"/>
        <w:rPr>
          <w:sz w:val="28"/>
          <w:szCs w:val="28"/>
        </w:rPr>
      </w:pPr>
      <w:proofErr w:type="gramStart"/>
      <w:r>
        <w:rPr>
          <w:sz w:val="28"/>
          <w:szCs w:val="28"/>
        </w:rPr>
        <w:t>По результатам проведенных проверок, в случае выявления нарушений прав заявителей, положений настоящего Административного регламента, возникших в ходе предоставления государственной услуги, в результате принятия решений, действий (бездействия), должностные лица</w:t>
      </w:r>
      <w:r w:rsidR="00E57966" w:rsidRPr="00E57966">
        <w:rPr>
          <w:sz w:val="28"/>
          <w:szCs w:val="28"/>
        </w:rPr>
        <w:t xml:space="preserve"> </w:t>
      </w:r>
      <w:r w:rsidR="00E57966">
        <w:rPr>
          <w:sz w:val="28"/>
          <w:szCs w:val="28"/>
        </w:rPr>
        <w:t>Учреждения социального обслуживания</w:t>
      </w:r>
      <w:r>
        <w:rPr>
          <w:sz w:val="28"/>
          <w:szCs w:val="28"/>
        </w:rPr>
        <w:t>, ответственные за предоставлени</w:t>
      </w:r>
      <w:r w:rsidR="00E57966">
        <w:rPr>
          <w:sz w:val="28"/>
          <w:szCs w:val="28"/>
        </w:rPr>
        <w:t>е</w:t>
      </w:r>
      <w:r>
        <w:rPr>
          <w:sz w:val="28"/>
          <w:szCs w:val="28"/>
        </w:rPr>
        <w:t xml:space="preserve"> государственной услуги, привлекаются к дисциплинарной и (или) административной ответственности в порядке, установленном законодательством Российской Федерации, Курской области.</w:t>
      </w:r>
      <w:proofErr w:type="gramEnd"/>
    </w:p>
    <w:p w:rsidR="00FC2425" w:rsidRDefault="00FC2425" w:rsidP="003C7E82">
      <w:pPr>
        <w:ind w:firstLine="561"/>
        <w:jc w:val="both"/>
        <w:rPr>
          <w:sz w:val="28"/>
          <w:szCs w:val="28"/>
        </w:rPr>
      </w:pPr>
      <w:r>
        <w:rPr>
          <w:sz w:val="28"/>
          <w:szCs w:val="28"/>
        </w:rPr>
        <w:t>Должностные лица (специалисты)</w:t>
      </w:r>
      <w:r w:rsidR="007311D3" w:rsidRPr="007311D3">
        <w:rPr>
          <w:sz w:val="28"/>
          <w:szCs w:val="28"/>
        </w:rPr>
        <w:t xml:space="preserve"> </w:t>
      </w:r>
      <w:r w:rsidR="007311D3">
        <w:rPr>
          <w:sz w:val="28"/>
          <w:szCs w:val="28"/>
        </w:rPr>
        <w:t>Учреждения социального обслуживания</w:t>
      </w:r>
      <w:r>
        <w:rPr>
          <w:sz w:val="28"/>
          <w:szCs w:val="28"/>
        </w:rPr>
        <w:t xml:space="preserve"> несут персональную ответ</w:t>
      </w:r>
      <w:r w:rsidR="00B250EE">
        <w:rPr>
          <w:sz w:val="28"/>
          <w:szCs w:val="28"/>
        </w:rPr>
        <w:t xml:space="preserve">ственность </w:t>
      </w:r>
      <w:r>
        <w:rPr>
          <w:sz w:val="28"/>
          <w:szCs w:val="28"/>
        </w:rPr>
        <w:t>за предоставление гос</w:t>
      </w:r>
      <w:r w:rsidR="00852D88">
        <w:rPr>
          <w:sz w:val="28"/>
          <w:szCs w:val="28"/>
        </w:rPr>
        <w:t>ударственной услуги, соблюдение</w:t>
      </w:r>
      <w:r>
        <w:rPr>
          <w:sz w:val="28"/>
          <w:szCs w:val="28"/>
        </w:rPr>
        <w:t xml:space="preserve"> сроков и порядка предоста</w:t>
      </w:r>
      <w:r w:rsidR="00755C00">
        <w:rPr>
          <w:sz w:val="28"/>
          <w:szCs w:val="28"/>
        </w:rPr>
        <w:t xml:space="preserve">вления государственной услуги, </w:t>
      </w:r>
      <w:r>
        <w:rPr>
          <w:sz w:val="28"/>
          <w:szCs w:val="28"/>
        </w:rPr>
        <w:t>установленных настоящим Административным регламентом.</w:t>
      </w:r>
    </w:p>
    <w:p w:rsidR="00FC2425" w:rsidRDefault="00FC2425" w:rsidP="003C7E82">
      <w:pPr>
        <w:ind w:firstLine="561"/>
        <w:jc w:val="both"/>
        <w:rPr>
          <w:sz w:val="28"/>
          <w:szCs w:val="28"/>
        </w:rPr>
      </w:pPr>
      <w:r>
        <w:rPr>
          <w:sz w:val="28"/>
          <w:szCs w:val="28"/>
        </w:rPr>
        <w:t xml:space="preserve">Персональная ответственность должностного лица (специалиста) </w:t>
      </w:r>
      <w:r w:rsidR="007311D3">
        <w:rPr>
          <w:sz w:val="28"/>
          <w:szCs w:val="28"/>
        </w:rPr>
        <w:t>Учреждения социального обслуживания</w:t>
      </w:r>
      <w:r w:rsidR="007311D3" w:rsidRPr="000E5899">
        <w:rPr>
          <w:sz w:val="28"/>
          <w:szCs w:val="28"/>
        </w:rPr>
        <w:t xml:space="preserve"> </w:t>
      </w:r>
      <w:r>
        <w:rPr>
          <w:sz w:val="28"/>
          <w:szCs w:val="28"/>
        </w:rPr>
        <w:t>определяется его должнос</w:t>
      </w:r>
      <w:r w:rsidR="00755C00">
        <w:rPr>
          <w:sz w:val="28"/>
          <w:szCs w:val="28"/>
        </w:rPr>
        <w:t>тным регламентом в соответствии</w:t>
      </w:r>
      <w:r>
        <w:rPr>
          <w:sz w:val="28"/>
          <w:szCs w:val="28"/>
        </w:rPr>
        <w:t xml:space="preserve"> с требованиями законодательства.</w:t>
      </w:r>
    </w:p>
    <w:p w:rsidR="00FC2425" w:rsidRDefault="008D217B" w:rsidP="003C7E82">
      <w:pPr>
        <w:ind w:firstLine="561"/>
        <w:jc w:val="both"/>
        <w:rPr>
          <w:b/>
          <w:bCs/>
          <w:sz w:val="28"/>
          <w:szCs w:val="28"/>
        </w:rPr>
      </w:pPr>
      <w:r>
        <w:rPr>
          <w:sz w:val="28"/>
          <w:szCs w:val="28"/>
        </w:rPr>
        <w:t>Должностные лица (специалисты) Учреждения социального обслуживания</w:t>
      </w:r>
      <w:r w:rsidRPr="000E5899">
        <w:rPr>
          <w:sz w:val="28"/>
          <w:szCs w:val="28"/>
        </w:rPr>
        <w:t xml:space="preserve"> </w:t>
      </w:r>
      <w:r w:rsidR="00FC2425">
        <w:rPr>
          <w:sz w:val="28"/>
          <w:szCs w:val="28"/>
        </w:rPr>
        <w:t>при предоставлении государственной услуги обязаны соблюдать условия конфиденциальност</w:t>
      </w:r>
      <w:r w:rsidR="00B250EE">
        <w:rPr>
          <w:sz w:val="28"/>
          <w:szCs w:val="28"/>
        </w:rPr>
        <w:t xml:space="preserve">и информации, доступ к которой </w:t>
      </w:r>
      <w:r w:rsidR="00FC2425">
        <w:rPr>
          <w:sz w:val="28"/>
          <w:szCs w:val="28"/>
        </w:rPr>
        <w:t>ограничен в соответствии с законодательством Российской Федерации или составл</w:t>
      </w:r>
      <w:r w:rsidR="00755C00">
        <w:rPr>
          <w:sz w:val="28"/>
          <w:szCs w:val="28"/>
        </w:rPr>
        <w:t>яет  служебную или  иную тайну,</w:t>
      </w:r>
      <w:r w:rsidR="00FC2425">
        <w:rPr>
          <w:sz w:val="28"/>
          <w:szCs w:val="28"/>
        </w:rPr>
        <w:t xml:space="preserve"> охраняемую в соответствии с законодательство</w:t>
      </w:r>
      <w:r w:rsidR="00B250EE">
        <w:rPr>
          <w:sz w:val="28"/>
          <w:szCs w:val="28"/>
        </w:rPr>
        <w:t xml:space="preserve">м Российской Федерации, и несут за это ответственность, </w:t>
      </w:r>
      <w:r w:rsidR="00FC2425">
        <w:rPr>
          <w:sz w:val="28"/>
          <w:szCs w:val="28"/>
        </w:rPr>
        <w:t>установленную законодательством Российской Федерации.</w:t>
      </w:r>
    </w:p>
    <w:p w:rsidR="00FC2425" w:rsidRPr="00AE1522" w:rsidRDefault="00FC2425" w:rsidP="00A158DB">
      <w:pPr>
        <w:ind w:firstLine="561"/>
        <w:jc w:val="center"/>
        <w:rPr>
          <w:b/>
          <w:bCs/>
          <w:sz w:val="28"/>
          <w:szCs w:val="28"/>
        </w:rPr>
      </w:pPr>
    </w:p>
    <w:p w:rsidR="00FC2425" w:rsidRPr="003B688A" w:rsidRDefault="00FC2425" w:rsidP="003C7E82">
      <w:pPr>
        <w:ind w:firstLine="561"/>
        <w:jc w:val="center"/>
        <w:rPr>
          <w:b/>
          <w:bCs/>
          <w:sz w:val="28"/>
          <w:szCs w:val="28"/>
        </w:rPr>
      </w:pPr>
      <w:r>
        <w:rPr>
          <w:b/>
          <w:bCs/>
          <w:sz w:val="28"/>
          <w:szCs w:val="28"/>
        </w:rPr>
        <w:t xml:space="preserve">4.4. </w:t>
      </w:r>
      <w:r w:rsidRPr="003B688A">
        <w:rPr>
          <w:b/>
          <w:bCs/>
          <w:sz w:val="28"/>
          <w:szCs w:val="28"/>
        </w:rPr>
        <w:t xml:space="preserve">Положения, характеризующие требования к порядку и формам </w:t>
      </w:r>
      <w:proofErr w:type="gramStart"/>
      <w:r w:rsidRPr="003B688A">
        <w:rPr>
          <w:b/>
          <w:bCs/>
          <w:sz w:val="28"/>
          <w:szCs w:val="28"/>
        </w:rPr>
        <w:t>контроля за</w:t>
      </w:r>
      <w:proofErr w:type="gramEnd"/>
      <w:r w:rsidRPr="003B688A">
        <w:rPr>
          <w:b/>
          <w:bCs/>
          <w:sz w:val="28"/>
          <w:szCs w:val="28"/>
        </w:rPr>
        <w:t xml:space="preserve"> предоставлением государственной услуги, в том числе со стороны граждан, их объединений и организаций</w:t>
      </w:r>
    </w:p>
    <w:p w:rsidR="00FC2425" w:rsidRPr="003B688A" w:rsidRDefault="00FC2425" w:rsidP="003C7E82">
      <w:pPr>
        <w:ind w:firstLine="561"/>
        <w:jc w:val="both"/>
        <w:rPr>
          <w:sz w:val="28"/>
          <w:szCs w:val="28"/>
        </w:rPr>
      </w:pPr>
    </w:p>
    <w:p w:rsidR="00FC2425" w:rsidRDefault="00B250EE" w:rsidP="003C7E82">
      <w:pPr>
        <w:autoSpaceDE w:val="0"/>
        <w:autoSpaceDN w:val="0"/>
        <w:adjustRightInd w:val="0"/>
        <w:ind w:firstLine="540"/>
        <w:jc w:val="both"/>
        <w:rPr>
          <w:sz w:val="28"/>
          <w:szCs w:val="28"/>
        </w:rPr>
      </w:pPr>
      <w:proofErr w:type="gramStart"/>
      <w:r>
        <w:rPr>
          <w:sz w:val="28"/>
          <w:szCs w:val="28"/>
        </w:rPr>
        <w:t xml:space="preserve">Для </w:t>
      </w:r>
      <w:r w:rsidR="00FC2425">
        <w:rPr>
          <w:sz w:val="28"/>
          <w:szCs w:val="28"/>
        </w:rPr>
        <w:t xml:space="preserve">осуществления контроля за предоставлением государственной  услуги граждане, их объединения и организации вправе направлять в Комитет </w:t>
      </w:r>
      <w:r w:rsidR="00312805">
        <w:rPr>
          <w:sz w:val="28"/>
          <w:szCs w:val="28"/>
        </w:rPr>
        <w:t>и (или) Учреждение социального обслуживания</w:t>
      </w:r>
      <w:r w:rsidR="00312805" w:rsidRPr="000E5899">
        <w:rPr>
          <w:sz w:val="28"/>
          <w:szCs w:val="28"/>
        </w:rPr>
        <w:t xml:space="preserve"> </w:t>
      </w:r>
      <w:r w:rsidR="00FC2425">
        <w:rPr>
          <w:sz w:val="28"/>
          <w:szCs w:val="28"/>
        </w:rPr>
        <w:t xml:space="preserve">индивидуальные и коллективные обращения с предложениями,  рекомендациями по совершенствованию качества и порядка  предоставления </w:t>
      </w:r>
      <w:r>
        <w:rPr>
          <w:sz w:val="28"/>
          <w:szCs w:val="28"/>
        </w:rPr>
        <w:t>государственной услуги, вносить</w:t>
      </w:r>
      <w:r w:rsidR="00FC2425">
        <w:rPr>
          <w:sz w:val="28"/>
          <w:szCs w:val="28"/>
        </w:rPr>
        <w:t xml:space="preserve"> предложения о мерах  по устранению нарушений настоящего Административного р</w:t>
      </w:r>
      <w:r w:rsidR="00711975">
        <w:rPr>
          <w:sz w:val="28"/>
          <w:szCs w:val="28"/>
        </w:rPr>
        <w:t xml:space="preserve">егламента, </w:t>
      </w:r>
      <w:r>
        <w:rPr>
          <w:sz w:val="28"/>
          <w:szCs w:val="28"/>
        </w:rPr>
        <w:t xml:space="preserve">а также направлять заявления </w:t>
      </w:r>
      <w:r w:rsidR="00FC2425">
        <w:rPr>
          <w:sz w:val="28"/>
          <w:szCs w:val="28"/>
        </w:rPr>
        <w:t>и жалобы с сообщен</w:t>
      </w:r>
      <w:r>
        <w:rPr>
          <w:sz w:val="28"/>
          <w:szCs w:val="28"/>
        </w:rPr>
        <w:t xml:space="preserve">ием о нарушении  ответственными должностными лицами, </w:t>
      </w:r>
      <w:r w:rsidR="00FC2425">
        <w:rPr>
          <w:sz w:val="28"/>
          <w:szCs w:val="28"/>
        </w:rPr>
        <w:t>предоставляющими</w:t>
      </w:r>
      <w:proofErr w:type="gramEnd"/>
      <w:r w:rsidR="00FC2425">
        <w:rPr>
          <w:sz w:val="28"/>
          <w:szCs w:val="28"/>
        </w:rPr>
        <w:t xml:space="preserve"> государственную услугу, требований </w:t>
      </w:r>
      <w:r w:rsidR="00FC2425">
        <w:rPr>
          <w:sz w:val="28"/>
          <w:szCs w:val="28"/>
        </w:rPr>
        <w:lastRenderedPageBreak/>
        <w:t>настоящего Административного регламента, законодательных и иных нормативных правовых  актов.</w:t>
      </w:r>
    </w:p>
    <w:p w:rsidR="00FC2425" w:rsidRPr="00AE1522" w:rsidRDefault="00FC2425" w:rsidP="00A158DB">
      <w:pPr>
        <w:tabs>
          <w:tab w:val="left" w:pos="1008"/>
        </w:tabs>
        <w:ind w:firstLine="851"/>
        <w:jc w:val="both"/>
        <w:rPr>
          <w:sz w:val="28"/>
          <w:szCs w:val="28"/>
        </w:rPr>
      </w:pPr>
    </w:p>
    <w:p w:rsidR="00FC2425" w:rsidRPr="00AE1522" w:rsidRDefault="00FC2425" w:rsidP="003C7E82">
      <w:pPr>
        <w:autoSpaceDE w:val="0"/>
        <w:autoSpaceDN w:val="0"/>
        <w:adjustRightInd w:val="0"/>
        <w:ind w:firstLine="540"/>
        <w:jc w:val="center"/>
        <w:rPr>
          <w:b/>
          <w:bCs/>
          <w:sz w:val="28"/>
          <w:szCs w:val="28"/>
        </w:rPr>
      </w:pPr>
      <w:r w:rsidRPr="00AE1522">
        <w:rPr>
          <w:b/>
          <w:bCs/>
          <w:sz w:val="28"/>
          <w:szCs w:val="28"/>
          <w:lang w:val="en-US"/>
        </w:rPr>
        <w:t>V</w:t>
      </w:r>
      <w:r w:rsidRPr="00AE1522">
        <w:rPr>
          <w:b/>
          <w:bCs/>
          <w:sz w:val="28"/>
          <w:szCs w:val="28"/>
        </w:rPr>
        <w:t xml:space="preserve">. Досудебный (внесудебный) порядок обжалования  заявителем решений и действий (бездействия) </w:t>
      </w:r>
      <w:r w:rsidR="00F13096" w:rsidRPr="00F13096">
        <w:rPr>
          <w:b/>
          <w:sz w:val="28"/>
          <w:szCs w:val="28"/>
        </w:rPr>
        <w:t>Учреждения социального обслуживания</w:t>
      </w:r>
      <w:r w:rsidRPr="00F13096">
        <w:rPr>
          <w:b/>
          <w:bCs/>
          <w:sz w:val="28"/>
          <w:szCs w:val="28"/>
        </w:rPr>
        <w:t xml:space="preserve">, </w:t>
      </w:r>
      <w:r w:rsidRPr="00AE1522">
        <w:rPr>
          <w:b/>
          <w:bCs/>
          <w:sz w:val="28"/>
          <w:szCs w:val="28"/>
        </w:rPr>
        <w:t xml:space="preserve">предоставляющего государственную услугу, должностного лица </w:t>
      </w:r>
      <w:r w:rsidR="00F13096" w:rsidRPr="00F13096">
        <w:rPr>
          <w:b/>
          <w:sz w:val="28"/>
          <w:szCs w:val="28"/>
        </w:rPr>
        <w:t>Учреждения социального обслуживания</w:t>
      </w:r>
      <w:r w:rsidRPr="00AE1522">
        <w:rPr>
          <w:b/>
          <w:bCs/>
          <w:sz w:val="28"/>
          <w:szCs w:val="28"/>
        </w:rPr>
        <w:t xml:space="preserve">,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w:t>
      </w:r>
      <w:r>
        <w:rPr>
          <w:b/>
          <w:bCs/>
          <w:sz w:val="28"/>
          <w:szCs w:val="28"/>
        </w:rPr>
        <w:t xml:space="preserve"> организаций, предусмотренных частью 1.1 статьи 16 Федерального закона (далее -</w:t>
      </w:r>
      <w:r w:rsidRPr="00AE1522">
        <w:rPr>
          <w:b/>
          <w:bCs/>
          <w:sz w:val="28"/>
          <w:szCs w:val="28"/>
        </w:rPr>
        <w:t xml:space="preserve"> привлекаемы</w:t>
      </w:r>
      <w:r>
        <w:rPr>
          <w:b/>
          <w:bCs/>
          <w:sz w:val="28"/>
          <w:szCs w:val="28"/>
        </w:rPr>
        <w:t>е</w:t>
      </w:r>
      <w:r w:rsidRPr="00AE1522">
        <w:rPr>
          <w:b/>
          <w:bCs/>
          <w:sz w:val="28"/>
          <w:szCs w:val="28"/>
        </w:rPr>
        <w:t xml:space="preserve"> организаци</w:t>
      </w:r>
      <w:r>
        <w:rPr>
          <w:b/>
          <w:bCs/>
          <w:sz w:val="28"/>
          <w:szCs w:val="28"/>
        </w:rPr>
        <w:t xml:space="preserve">и), </w:t>
      </w:r>
      <w:r w:rsidRPr="00AE1522">
        <w:rPr>
          <w:b/>
          <w:bCs/>
          <w:sz w:val="28"/>
          <w:szCs w:val="28"/>
        </w:rPr>
        <w:t>или их работников</w:t>
      </w:r>
    </w:p>
    <w:p w:rsidR="00FC2425" w:rsidRDefault="00FC2425" w:rsidP="003C7E82">
      <w:pPr>
        <w:widowControl w:val="0"/>
        <w:autoSpaceDE w:val="0"/>
        <w:autoSpaceDN w:val="0"/>
        <w:adjustRightInd w:val="0"/>
        <w:jc w:val="both"/>
        <w:rPr>
          <w:b/>
          <w:bCs/>
          <w:sz w:val="28"/>
          <w:szCs w:val="28"/>
        </w:rPr>
      </w:pPr>
    </w:p>
    <w:p w:rsidR="00FC2425" w:rsidRPr="00AE1522" w:rsidRDefault="00FC2425" w:rsidP="003C7E82">
      <w:pPr>
        <w:autoSpaceDE w:val="0"/>
        <w:autoSpaceDN w:val="0"/>
        <w:adjustRightInd w:val="0"/>
        <w:ind w:firstLine="540"/>
        <w:jc w:val="center"/>
        <w:outlineLvl w:val="0"/>
        <w:rPr>
          <w:b/>
          <w:bCs/>
          <w:kern w:val="2"/>
          <w:sz w:val="28"/>
          <w:szCs w:val="28"/>
          <w:lang w:eastAsia="zh-CN"/>
        </w:rPr>
      </w:pPr>
      <w:r>
        <w:rPr>
          <w:b/>
          <w:bCs/>
          <w:kern w:val="2"/>
          <w:sz w:val="28"/>
          <w:szCs w:val="28"/>
          <w:lang w:eastAsia="zh-CN"/>
        </w:rPr>
        <w:t xml:space="preserve">5.1. </w:t>
      </w:r>
      <w:r w:rsidRPr="00AE1522">
        <w:rPr>
          <w:b/>
          <w:bCs/>
          <w:kern w:val="2"/>
          <w:sz w:val="28"/>
          <w:szCs w:val="28"/>
          <w:lang w:eastAsia="zh-CN"/>
        </w:rPr>
        <w:t xml:space="preserve">Информация для заявителя о его праве подать жалобу </w:t>
      </w:r>
      <w:r w:rsidRPr="00AE1522">
        <w:rPr>
          <w:b/>
          <w:bCs/>
          <w:sz w:val="28"/>
          <w:szCs w:val="28"/>
        </w:rPr>
        <w:t>на решение и (или)</w:t>
      </w:r>
      <w:r w:rsidR="00963859">
        <w:rPr>
          <w:b/>
          <w:bCs/>
          <w:sz w:val="28"/>
          <w:szCs w:val="28"/>
        </w:rPr>
        <w:t xml:space="preserve"> </w:t>
      </w:r>
      <w:r w:rsidRPr="00AE1522">
        <w:rPr>
          <w:b/>
          <w:bCs/>
          <w:sz w:val="28"/>
          <w:szCs w:val="28"/>
        </w:rPr>
        <w:t xml:space="preserve">действие (бездействие) </w:t>
      </w:r>
      <w:r w:rsidR="00F13096" w:rsidRPr="00F13096">
        <w:rPr>
          <w:b/>
          <w:sz w:val="28"/>
          <w:szCs w:val="28"/>
        </w:rPr>
        <w:t>Учреждения социального обслуживания</w:t>
      </w:r>
      <w:r>
        <w:rPr>
          <w:b/>
          <w:bCs/>
          <w:sz w:val="28"/>
          <w:szCs w:val="28"/>
        </w:rPr>
        <w:t>, предоставляющего государственную услугу</w:t>
      </w:r>
      <w:r w:rsidRPr="00AE1522">
        <w:rPr>
          <w:b/>
          <w:bCs/>
          <w:sz w:val="28"/>
          <w:szCs w:val="28"/>
        </w:rPr>
        <w:t xml:space="preserve">  и (или)</w:t>
      </w:r>
      <w:r w:rsidR="00963859">
        <w:rPr>
          <w:b/>
          <w:bCs/>
          <w:sz w:val="28"/>
          <w:szCs w:val="28"/>
        </w:rPr>
        <w:t xml:space="preserve"> </w:t>
      </w:r>
      <w:r w:rsidRPr="00AE1522">
        <w:rPr>
          <w:b/>
          <w:bCs/>
          <w:sz w:val="28"/>
          <w:szCs w:val="28"/>
        </w:rPr>
        <w:t>его должностных лиц</w:t>
      </w:r>
      <w:r w:rsidR="00F13096">
        <w:rPr>
          <w:b/>
          <w:bCs/>
          <w:sz w:val="28"/>
          <w:szCs w:val="28"/>
        </w:rPr>
        <w:t xml:space="preserve"> </w:t>
      </w:r>
      <w:r w:rsidRPr="00AE1522">
        <w:rPr>
          <w:b/>
          <w:bCs/>
          <w:kern w:val="2"/>
          <w:sz w:val="28"/>
          <w:szCs w:val="28"/>
          <w:lang w:eastAsia="zh-CN"/>
        </w:rPr>
        <w:t>(далее - жалоба)</w:t>
      </w:r>
    </w:p>
    <w:p w:rsidR="00FC2425" w:rsidRDefault="00FC2425" w:rsidP="003C7E82">
      <w:pPr>
        <w:spacing w:after="1" w:line="200" w:lineRule="atLeast"/>
        <w:jc w:val="both"/>
        <w:rPr>
          <w:sz w:val="28"/>
          <w:szCs w:val="28"/>
        </w:rPr>
      </w:pPr>
    </w:p>
    <w:p w:rsidR="00FC2425" w:rsidRDefault="00FC2425" w:rsidP="003C7E82">
      <w:pPr>
        <w:spacing w:after="1" w:line="200" w:lineRule="atLeast"/>
        <w:ind w:firstLine="540"/>
        <w:jc w:val="both"/>
        <w:rPr>
          <w:sz w:val="28"/>
          <w:szCs w:val="28"/>
        </w:rPr>
      </w:pPr>
      <w:r w:rsidRPr="00AE1522">
        <w:rPr>
          <w:sz w:val="28"/>
          <w:szCs w:val="28"/>
        </w:rPr>
        <w:t>Заявител</w:t>
      </w:r>
      <w:r>
        <w:rPr>
          <w:sz w:val="28"/>
          <w:szCs w:val="28"/>
        </w:rPr>
        <w:t>ь</w:t>
      </w:r>
      <w:r w:rsidRPr="00AE1522">
        <w:rPr>
          <w:sz w:val="28"/>
          <w:szCs w:val="28"/>
        </w:rPr>
        <w:t xml:space="preserve"> име</w:t>
      </w:r>
      <w:r>
        <w:rPr>
          <w:sz w:val="28"/>
          <w:szCs w:val="28"/>
        </w:rPr>
        <w:t>е</w:t>
      </w:r>
      <w:r w:rsidRPr="00AE1522">
        <w:rPr>
          <w:sz w:val="28"/>
          <w:szCs w:val="28"/>
        </w:rPr>
        <w:t xml:space="preserve">т право </w:t>
      </w:r>
      <w:r>
        <w:rPr>
          <w:sz w:val="28"/>
          <w:szCs w:val="28"/>
        </w:rPr>
        <w:t xml:space="preserve">подать жалобу на решения и действия (бездействие) </w:t>
      </w:r>
      <w:r w:rsidR="00963859">
        <w:rPr>
          <w:sz w:val="28"/>
          <w:szCs w:val="28"/>
        </w:rPr>
        <w:t>Учреждения социального обслуживания</w:t>
      </w:r>
      <w:r w:rsidR="00F13096">
        <w:rPr>
          <w:b/>
          <w:bCs/>
          <w:sz w:val="28"/>
          <w:szCs w:val="28"/>
        </w:rPr>
        <w:t xml:space="preserve">, </w:t>
      </w:r>
      <w:r w:rsidR="00F13096" w:rsidRPr="00F13096">
        <w:rPr>
          <w:bCs/>
          <w:sz w:val="28"/>
          <w:szCs w:val="28"/>
        </w:rPr>
        <w:t xml:space="preserve">предоставляющего государственную услугу,  </w:t>
      </w:r>
      <w:r>
        <w:rPr>
          <w:sz w:val="28"/>
          <w:szCs w:val="28"/>
        </w:rPr>
        <w:t>и (или) его должностных лиц при предоставлении государственной услуги.</w:t>
      </w:r>
    </w:p>
    <w:p w:rsidR="00FC2425" w:rsidRPr="00AE1522" w:rsidRDefault="00FC2425" w:rsidP="003C7E82">
      <w:pPr>
        <w:ind w:firstLine="561"/>
        <w:jc w:val="both"/>
        <w:rPr>
          <w:b/>
          <w:bCs/>
          <w:sz w:val="28"/>
          <w:szCs w:val="28"/>
        </w:rPr>
      </w:pPr>
      <w:r>
        <w:rPr>
          <w:kern w:val="2"/>
          <w:sz w:val="28"/>
          <w:szCs w:val="28"/>
        </w:rPr>
        <w:t xml:space="preserve">Заявитель имеет право направить жалобу, в том числе  посредством Единого портала  </w:t>
      </w:r>
      <w:hyperlink r:id="rId14" w:history="1">
        <w:r>
          <w:rPr>
            <w:rStyle w:val="a5"/>
            <w:kern w:val="2"/>
            <w:sz w:val="28"/>
            <w:szCs w:val="28"/>
          </w:rPr>
          <w:t>http://gosuslugi.ru</w:t>
        </w:r>
      </w:hyperlink>
      <w:r>
        <w:t>.</w:t>
      </w:r>
    </w:p>
    <w:p w:rsidR="00FC2425" w:rsidRDefault="00FC2425" w:rsidP="003C7E82">
      <w:pPr>
        <w:ind w:firstLine="561"/>
        <w:jc w:val="center"/>
        <w:rPr>
          <w:b/>
          <w:bCs/>
          <w:sz w:val="28"/>
          <w:szCs w:val="28"/>
        </w:rPr>
      </w:pPr>
    </w:p>
    <w:p w:rsidR="00FC2425" w:rsidRDefault="00FC2425" w:rsidP="003C7E82">
      <w:pPr>
        <w:ind w:firstLine="540"/>
        <w:jc w:val="center"/>
        <w:rPr>
          <w:b/>
          <w:bCs/>
          <w:sz w:val="28"/>
          <w:szCs w:val="28"/>
        </w:rPr>
      </w:pPr>
      <w:r>
        <w:rPr>
          <w:b/>
          <w:bCs/>
          <w:sz w:val="28"/>
          <w:szCs w:val="28"/>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C2425" w:rsidRDefault="00FC2425" w:rsidP="003C7E82">
      <w:pPr>
        <w:jc w:val="both"/>
        <w:rPr>
          <w:sz w:val="28"/>
          <w:szCs w:val="28"/>
        </w:rPr>
      </w:pPr>
    </w:p>
    <w:p w:rsidR="00FC2425" w:rsidRDefault="00FC2425" w:rsidP="003C7E82">
      <w:pPr>
        <w:ind w:firstLine="540"/>
        <w:jc w:val="both"/>
        <w:rPr>
          <w:sz w:val="28"/>
          <w:szCs w:val="28"/>
        </w:rPr>
      </w:pPr>
      <w:r>
        <w:rPr>
          <w:sz w:val="28"/>
          <w:szCs w:val="28"/>
        </w:rPr>
        <w:t xml:space="preserve">Жалоба может быть направлена </w:t>
      </w:r>
      <w:proofErr w:type="gramStart"/>
      <w:r>
        <w:rPr>
          <w:sz w:val="28"/>
          <w:szCs w:val="28"/>
        </w:rPr>
        <w:t>в</w:t>
      </w:r>
      <w:proofErr w:type="gramEnd"/>
      <w:r>
        <w:rPr>
          <w:sz w:val="28"/>
          <w:szCs w:val="28"/>
        </w:rPr>
        <w:t>:</w:t>
      </w:r>
    </w:p>
    <w:p w:rsidR="00FC2425" w:rsidRDefault="00FC2425" w:rsidP="003C7E82">
      <w:pPr>
        <w:autoSpaceDE w:val="0"/>
        <w:autoSpaceDN w:val="0"/>
        <w:adjustRightInd w:val="0"/>
        <w:ind w:firstLine="540"/>
        <w:jc w:val="both"/>
        <w:rPr>
          <w:sz w:val="28"/>
          <w:szCs w:val="28"/>
        </w:rPr>
      </w:pPr>
      <w:r>
        <w:rPr>
          <w:sz w:val="28"/>
          <w:szCs w:val="28"/>
        </w:rPr>
        <w:t xml:space="preserve">Администрацию Курской области; </w:t>
      </w:r>
    </w:p>
    <w:p w:rsidR="00FC2425" w:rsidRDefault="00FC2425" w:rsidP="003C7E82">
      <w:pPr>
        <w:ind w:firstLine="540"/>
        <w:jc w:val="both"/>
        <w:rPr>
          <w:sz w:val="28"/>
          <w:szCs w:val="28"/>
        </w:rPr>
      </w:pPr>
      <w:r>
        <w:rPr>
          <w:sz w:val="28"/>
          <w:szCs w:val="28"/>
        </w:rPr>
        <w:t>Комитет социального обеспечения Курской области.</w:t>
      </w:r>
    </w:p>
    <w:p w:rsidR="00FC2425" w:rsidRDefault="00FC2425" w:rsidP="003C7E82">
      <w:pPr>
        <w:ind w:firstLine="540"/>
        <w:jc w:val="both"/>
        <w:rPr>
          <w:sz w:val="28"/>
          <w:szCs w:val="28"/>
        </w:rPr>
      </w:pPr>
      <w:r>
        <w:rPr>
          <w:sz w:val="28"/>
          <w:szCs w:val="28"/>
        </w:rPr>
        <w:t>Жалобы рассматривают:</w:t>
      </w:r>
    </w:p>
    <w:p w:rsidR="00FC2425" w:rsidRDefault="00FC2425" w:rsidP="003C7E82">
      <w:pPr>
        <w:autoSpaceDE w:val="0"/>
        <w:autoSpaceDN w:val="0"/>
        <w:adjustRightInd w:val="0"/>
        <w:ind w:firstLine="540"/>
        <w:jc w:val="both"/>
        <w:rPr>
          <w:sz w:val="28"/>
          <w:szCs w:val="28"/>
        </w:rPr>
      </w:pPr>
      <w:r>
        <w:rPr>
          <w:sz w:val="28"/>
          <w:szCs w:val="28"/>
        </w:rPr>
        <w:t>в Администрации Курской области - заместитель Губернатора Курской области</w:t>
      </w:r>
      <w:r w:rsidR="006B04A1">
        <w:rPr>
          <w:sz w:val="28"/>
          <w:szCs w:val="28"/>
        </w:rPr>
        <w:t>, в ведении которого находится К</w:t>
      </w:r>
      <w:r>
        <w:rPr>
          <w:sz w:val="28"/>
          <w:szCs w:val="28"/>
        </w:rPr>
        <w:t>омитет</w:t>
      </w:r>
      <w:r w:rsidR="006B04A1">
        <w:rPr>
          <w:sz w:val="28"/>
          <w:szCs w:val="28"/>
        </w:rPr>
        <w:t xml:space="preserve"> социального обеспечения Курской области</w:t>
      </w:r>
      <w:r>
        <w:rPr>
          <w:sz w:val="28"/>
          <w:szCs w:val="28"/>
        </w:rPr>
        <w:t>;</w:t>
      </w:r>
    </w:p>
    <w:p w:rsidR="00FC2425" w:rsidRDefault="00B250EE" w:rsidP="003C7E82">
      <w:pPr>
        <w:autoSpaceDE w:val="0"/>
        <w:autoSpaceDN w:val="0"/>
        <w:adjustRightInd w:val="0"/>
        <w:ind w:firstLine="540"/>
        <w:jc w:val="both"/>
        <w:rPr>
          <w:sz w:val="28"/>
          <w:szCs w:val="28"/>
        </w:rPr>
      </w:pPr>
      <w:r>
        <w:rPr>
          <w:sz w:val="28"/>
          <w:szCs w:val="28"/>
        </w:rPr>
        <w:t xml:space="preserve"> в Комитете - </w:t>
      </w:r>
      <w:r w:rsidR="00FC2425">
        <w:rPr>
          <w:sz w:val="28"/>
          <w:szCs w:val="28"/>
        </w:rPr>
        <w:t>уполномоченные на рассмотрение жалоб должностные лица.</w:t>
      </w:r>
    </w:p>
    <w:p w:rsidR="00FC2425" w:rsidRPr="00AE1522" w:rsidRDefault="00FC2425" w:rsidP="003C7E82">
      <w:pPr>
        <w:spacing w:after="1" w:line="200" w:lineRule="atLeast"/>
        <w:ind w:firstLine="540"/>
        <w:jc w:val="both"/>
        <w:rPr>
          <w:b/>
          <w:bCs/>
          <w:sz w:val="28"/>
          <w:szCs w:val="28"/>
        </w:rPr>
      </w:pPr>
    </w:p>
    <w:p w:rsidR="00FC2425" w:rsidRDefault="00FC2425" w:rsidP="003C7E82">
      <w:pPr>
        <w:ind w:firstLine="540"/>
        <w:jc w:val="both"/>
        <w:outlineLvl w:val="0"/>
        <w:rPr>
          <w:b/>
          <w:bCs/>
          <w:sz w:val="28"/>
          <w:szCs w:val="28"/>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C2425" w:rsidRDefault="00FC2425" w:rsidP="003C7E82">
      <w:pPr>
        <w:ind w:firstLine="709"/>
        <w:jc w:val="both"/>
        <w:rPr>
          <w:b/>
          <w:bCs/>
          <w:sz w:val="28"/>
          <w:szCs w:val="28"/>
        </w:rPr>
      </w:pPr>
    </w:p>
    <w:p w:rsidR="00FC2425" w:rsidRDefault="00B250EE" w:rsidP="003C7E82">
      <w:pPr>
        <w:ind w:firstLine="709"/>
        <w:jc w:val="both"/>
        <w:rPr>
          <w:kern w:val="2"/>
          <w:sz w:val="28"/>
          <w:szCs w:val="28"/>
        </w:rPr>
      </w:pPr>
      <w:r>
        <w:rPr>
          <w:sz w:val="28"/>
          <w:szCs w:val="28"/>
        </w:rPr>
        <w:t>Информирование заявителей о порядке</w:t>
      </w:r>
      <w:r w:rsidR="00FC2425">
        <w:rPr>
          <w:sz w:val="28"/>
          <w:szCs w:val="28"/>
        </w:rPr>
        <w:t xml:space="preserve"> </w:t>
      </w:r>
      <w:r>
        <w:rPr>
          <w:kern w:val="2"/>
          <w:sz w:val="28"/>
          <w:szCs w:val="28"/>
        </w:rPr>
        <w:t>подачи</w:t>
      </w:r>
      <w:r w:rsidR="00FC2425">
        <w:rPr>
          <w:kern w:val="2"/>
          <w:sz w:val="28"/>
          <w:szCs w:val="28"/>
        </w:rPr>
        <w:t xml:space="preserve"> и рассмотрения жалобы </w:t>
      </w:r>
      <w:r w:rsidR="00FC2425">
        <w:rPr>
          <w:sz w:val="28"/>
          <w:szCs w:val="28"/>
        </w:rPr>
        <w:t xml:space="preserve">осуществляется посредством размещения информации на стендах в местах предоставления </w:t>
      </w:r>
      <w:r w:rsidR="000617FE">
        <w:rPr>
          <w:sz w:val="28"/>
          <w:szCs w:val="28"/>
        </w:rPr>
        <w:t>государствен</w:t>
      </w:r>
      <w:r w:rsidR="00FC2425">
        <w:rPr>
          <w:sz w:val="28"/>
          <w:szCs w:val="28"/>
        </w:rPr>
        <w:t xml:space="preserve">ной услуги, в федеральной государственной информационной системе «Единый портал государственных и муниципальных услуг (функций)», на официальном сайте Комитета, </w:t>
      </w:r>
      <w:r w:rsidR="000617FE">
        <w:rPr>
          <w:sz w:val="28"/>
          <w:szCs w:val="28"/>
        </w:rPr>
        <w:t>Учреждения социального обслуживания,</w:t>
      </w:r>
      <w:r w:rsidR="000617FE" w:rsidRPr="000E5899">
        <w:rPr>
          <w:sz w:val="28"/>
          <w:szCs w:val="28"/>
        </w:rPr>
        <w:t xml:space="preserve"> </w:t>
      </w:r>
      <w:r w:rsidR="00FC2425">
        <w:rPr>
          <w:sz w:val="28"/>
          <w:szCs w:val="28"/>
        </w:rPr>
        <w:t>предоставляюще</w:t>
      </w:r>
      <w:r w:rsidR="000617FE">
        <w:rPr>
          <w:sz w:val="28"/>
          <w:szCs w:val="28"/>
        </w:rPr>
        <w:t>м</w:t>
      </w:r>
      <w:r w:rsidR="00FC2425">
        <w:rPr>
          <w:sz w:val="28"/>
          <w:szCs w:val="28"/>
        </w:rPr>
        <w:t xml:space="preserve"> государственную услугу,  </w:t>
      </w:r>
      <w:r w:rsidR="00FC2425">
        <w:rPr>
          <w:kern w:val="2"/>
          <w:sz w:val="28"/>
          <w:szCs w:val="28"/>
        </w:rPr>
        <w:t>по телефону, электронной почте,  при личном приёме.</w:t>
      </w:r>
    </w:p>
    <w:p w:rsidR="00593B17" w:rsidRDefault="00593B17" w:rsidP="003C7E82">
      <w:pPr>
        <w:ind w:firstLine="709"/>
        <w:jc w:val="both"/>
        <w:rPr>
          <w:kern w:val="2"/>
          <w:sz w:val="28"/>
          <w:szCs w:val="28"/>
        </w:rPr>
      </w:pPr>
    </w:p>
    <w:p w:rsidR="006C1F35" w:rsidRDefault="00FC2425" w:rsidP="006C1F35">
      <w:pPr>
        <w:tabs>
          <w:tab w:val="left" w:pos="720"/>
        </w:tabs>
        <w:ind w:firstLine="540"/>
        <w:jc w:val="center"/>
        <w:outlineLvl w:val="0"/>
        <w:rPr>
          <w:b/>
          <w:bCs/>
          <w:sz w:val="28"/>
          <w:szCs w:val="28"/>
        </w:rPr>
      </w:pPr>
      <w:r>
        <w:rPr>
          <w:b/>
          <w:bCs/>
          <w:sz w:val="28"/>
          <w:szCs w:val="28"/>
        </w:rPr>
        <w:t>5.4.</w:t>
      </w:r>
      <w:r>
        <w:rPr>
          <w:sz w:val="28"/>
          <w:szCs w:val="28"/>
        </w:rPr>
        <w:t xml:space="preserve"> </w:t>
      </w:r>
      <w:r>
        <w:rPr>
          <w:b/>
          <w:bCs/>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C1F35" w:rsidRPr="006C1F35">
        <w:rPr>
          <w:b/>
          <w:sz w:val="28"/>
          <w:szCs w:val="28"/>
        </w:rPr>
        <w:t>Учреждения социального обслуживания</w:t>
      </w:r>
      <w:r w:rsidRPr="006C1F35">
        <w:rPr>
          <w:b/>
          <w:bCs/>
          <w:sz w:val="28"/>
          <w:szCs w:val="28"/>
        </w:rPr>
        <w:t>,</w:t>
      </w:r>
      <w:r>
        <w:rPr>
          <w:b/>
          <w:bCs/>
          <w:sz w:val="28"/>
          <w:szCs w:val="28"/>
        </w:rPr>
        <w:t xml:space="preserve"> предоставляющего государственную услугу, </w:t>
      </w:r>
    </w:p>
    <w:p w:rsidR="00FC2425" w:rsidRDefault="00FC2425" w:rsidP="006C1F35">
      <w:pPr>
        <w:tabs>
          <w:tab w:val="left" w:pos="720"/>
        </w:tabs>
        <w:ind w:firstLine="540"/>
        <w:jc w:val="center"/>
        <w:outlineLvl w:val="0"/>
        <w:rPr>
          <w:b/>
          <w:bCs/>
          <w:sz w:val="28"/>
          <w:szCs w:val="28"/>
        </w:rPr>
      </w:pPr>
      <w:r>
        <w:rPr>
          <w:b/>
          <w:bCs/>
          <w:sz w:val="28"/>
          <w:szCs w:val="28"/>
        </w:rPr>
        <w:t>а также его должностных лиц.</w:t>
      </w:r>
    </w:p>
    <w:p w:rsidR="00FC2425" w:rsidRDefault="00FC2425" w:rsidP="00B250EE">
      <w:pPr>
        <w:jc w:val="both"/>
        <w:outlineLvl w:val="0"/>
        <w:rPr>
          <w:b/>
          <w:bCs/>
          <w:sz w:val="28"/>
          <w:szCs w:val="28"/>
        </w:rPr>
      </w:pPr>
    </w:p>
    <w:p w:rsidR="00FC2425" w:rsidRDefault="00FC2425" w:rsidP="00B250EE">
      <w:pPr>
        <w:ind w:firstLine="540"/>
        <w:jc w:val="both"/>
        <w:outlineLvl w:val="0"/>
        <w:rPr>
          <w:sz w:val="28"/>
          <w:szCs w:val="28"/>
        </w:rPr>
      </w:pPr>
      <w:r>
        <w:rPr>
          <w:sz w:val="28"/>
          <w:szCs w:val="28"/>
        </w:rPr>
        <w:t>Порядок досудебного (внесудебного) обжалования решений и</w:t>
      </w:r>
      <w:r w:rsidR="00205516">
        <w:rPr>
          <w:sz w:val="28"/>
          <w:szCs w:val="28"/>
        </w:rPr>
        <w:t xml:space="preserve"> действий (бездействия) </w:t>
      </w:r>
      <w:r w:rsidR="001C614B">
        <w:rPr>
          <w:sz w:val="28"/>
          <w:szCs w:val="28"/>
        </w:rPr>
        <w:t>Учреждения социального обслуживания</w:t>
      </w:r>
      <w:r>
        <w:rPr>
          <w:sz w:val="28"/>
          <w:szCs w:val="28"/>
        </w:rPr>
        <w:t xml:space="preserve">, предоставляющего государственную услугу, а также его должностных лиц, регулируется: </w:t>
      </w:r>
    </w:p>
    <w:p w:rsidR="00FC2425" w:rsidRDefault="00B250EE" w:rsidP="003C7E82">
      <w:pPr>
        <w:widowControl w:val="0"/>
        <w:tabs>
          <w:tab w:val="left" w:pos="720"/>
        </w:tabs>
        <w:autoSpaceDE w:val="0"/>
        <w:autoSpaceDN w:val="0"/>
        <w:adjustRightInd w:val="0"/>
        <w:jc w:val="both"/>
        <w:outlineLvl w:val="0"/>
        <w:rPr>
          <w:sz w:val="28"/>
          <w:szCs w:val="28"/>
        </w:rPr>
      </w:pPr>
      <w:r>
        <w:rPr>
          <w:sz w:val="28"/>
          <w:szCs w:val="28"/>
        </w:rPr>
        <w:tab/>
      </w:r>
      <w:r w:rsidR="00205516">
        <w:rPr>
          <w:sz w:val="28"/>
          <w:szCs w:val="28"/>
        </w:rPr>
        <w:t xml:space="preserve">Федеральным законом </w:t>
      </w:r>
      <w:r w:rsidR="00FC2425">
        <w:rPr>
          <w:sz w:val="28"/>
          <w:szCs w:val="28"/>
        </w:rPr>
        <w:t>от 27.07.2010 № 210-ФЗ  «Об организации предоставления государственных и муниципальных услуг»;</w:t>
      </w:r>
    </w:p>
    <w:p w:rsidR="00FC2425" w:rsidRDefault="00B250EE" w:rsidP="003C7E82">
      <w:pPr>
        <w:widowControl w:val="0"/>
        <w:tabs>
          <w:tab w:val="left" w:pos="720"/>
        </w:tabs>
        <w:autoSpaceDE w:val="0"/>
        <w:autoSpaceDN w:val="0"/>
        <w:adjustRightInd w:val="0"/>
        <w:jc w:val="both"/>
        <w:outlineLvl w:val="0"/>
        <w:rPr>
          <w:sz w:val="28"/>
          <w:szCs w:val="28"/>
        </w:rPr>
      </w:pPr>
      <w:r>
        <w:rPr>
          <w:sz w:val="28"/>
          <w:szCs w:val="28"/>
        </w:rPr>
        <w:tab/>
      </w:r>
      <w:proofErr w:type="gramStart"/>
      <w:r>
        <w:rPr>
          <w:sz w:val="28"/>
          <w:szCs w:val="28"/>
        </w:rPr>
        <w:t xml:space="preserve">постановлением </w:t>
      </w:r>
      <w:r w:rsidR="00FC2425">
        <w:rPr>
          <w:sz w:val="28"/>
          <w:szCs w:val="28"/>
        </w:rPr>
        <w:t>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FC2425">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C2425" w:rsidRDefault="00FC2425" w:rsidP="00B250EE">
      <w:pPr>
        <w:widowControl w:val="0"/>
        <w:autoSpaceDE w:val="0"/>
        <w:autoSpaceDN w:val="0"/>
        <w:adjustRightInd w:val="0"/>
        <w:ind w:firstLine="708"/>
        <w:jc w:val="both"/>
        <w:outlineLvl w:val="0"/>
        <w:rPr>
          <w:sz w:val="28"/>
          <w:szCs w:val="28"/>
        </w:rPr>
      </w:pPr>
      <w:r>
        <w:rPr>
          <w:sz w:val="28"/>
          <w:szCs w:val="28"/>
        </w:rPr>
        <w:t xml:space="preserve">постановлением Администрации Курской области от 19.12.2012                             </w:t>
      </w:r>
      <w:r w:rsidR="00B250EE">
        <w:rPr>
          <w:sz w:val="28"/>
          <w:szCs w:val="28"/>
        </w:rPr>
        <w:t xml:space="preserve">                   № 1100-па </w:t>
      </w:r>
      <w:r>
        <w:rP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B250EE" w:rsidRDefault="00B250EE" w:rsidP="00814223">
      <w:pPr>
        <w:tabs>
          <w:tab w:val="left" w:pos="720"/>
        </w:tabs>
        <w:jc w:val="both"/>
        <w:rPr>
          <w:sz w:val="22"/>
          <w:szCs w:val="22"/>
        </w:rPr>
      </w:pPr>
      <w:r>
        <w:rPr>
          <w:b/>
          <w:bCs/>
          <w:sz w:val="28"/>
          <w:szCs w:val="28"/>
        </w:rPr>
        <w:tab/>
      </w:r>
      <w:proofErr w:type="gramStart"/>
      <w:r w:rsidR="00FC2425">
        <w:rPr>
          <w:sz w:val="28"/>
          <w:szCs w:val="28"/>
        </w:rPr>
        <w:t>Информация, изложенная в данном разделе размещена</w:t>
      </w:r>
      <w:proofErr w:type="gramEnd"/>
      <w:r w:rsidR="00FC2425">
        <w:rPr>
          <w:sz w:val="28"/>
          <w:szCs w:val="28"/>
        </w:rPr>
        <w:t xml:space="preserve"> на Едином портале по адресу: </w:t>
      </w:r>
      <w:hyperlink r:id="rId15" w:history="1">
        <w:r w:rsidR="00FC2425" w:rsidRPr="0098718B">
          <w:rPr>
            <w:rStyle w:val="a5"/>
            <w:color w:val="auto"/>
            <w:kern w:val="1"/>
          </w:rPr>
          <w:t>http://gosuslugi.ru</w:t>
        </w:r>
      </w:hyperlink>
      <w:r w:rsidR="00FC2425">
        <w:rPr>
          <w:sz w:val="28"/>
          <w:szCs w:val="28"/>
        </w:rPr>
        <w:t>.</w:t>
      </w:r>
      <w:r>
        <w:rPr>
          <w:sz w:val="22"/>
          <w:szCs w:val="22"/>
        </w:rPr>
        <w:br w:type="page"/>
      </w:r>
    </w:p>
    <w:p w:rsidR="00FC2425" w:rsidRPr="00EF7A66" w:rsidRDefault="00FC2425" w:rsidP="00EF7A66">
      <w:pPr>
        <w:tabs>
          <w:tab w:val="center" w:pos="142"/>
          <w:tab w:val="right" w:pos="9355"/>
        </w:tabs>
        <w:ind w:left="4678"/>
        <w:jc w:val="center"/>
        <w:rPr>
          <w:sz w:val="20"/>
          <w:szCs w:val="20"/>
        </w:rPr>
      </w:pPr>
      <w:r w:rsidRPr="00EF7A66">
        <w:rPr>
          <w:sz w:val="20"/>
          <w:szCs w:val="20"/>
        </w:rPr>
        <w:lastRenderedPageBreak/>
        <w:t>Приложение № 1</w:t>
      </w:r>
    </w:p>
    <w:p w:rsidR="00FC2425" w:rsidRPr="00EF7A66" w:rsidRDefault="00FC2425" w:rsidP="00EF7A66">
      <w:pPr>
        <w:widowControl w:val="0"/>
        <w:tabs>
          <w:tab w:val="center" w:pos="142"/>
        </w:tabs>
        <w:autoSpaceDE w:val="0"/>
        <w:autoSpaceDN w:val="0"/>
        <w:adjustRightInd w:val="0"/>
        <w:ind w:left="4678"/>
        <w:jc w:val="center"/>
        <w:rPr>
          <w:sz w:val="20"/>
          <w:szCs w:val="20"/>
        </w:rPr>
      </w:pPr>
      <w:r w:rsidRPr="00EF7A66">
        <w:rPr>
          <w:sz w:val="20"/>
          <w:szCs w:val="20"/>
        </w:rPr>
        <w:t>к Административному регламенту</w:t>
      </w:r>
    </w:p>
    <w:p w:rsidR="00EF7A66" w:rsidRPr="00EF7A66" w:rsidRDefault="00EF7A66" w:rsidP="00EF7A66">
      <w:pPr>
        <w:tabs>
          <w:tab w:val="center" w:pos="142"/>
        </w:tabs>
        <w:ind w:left="4678"/>
        <w:jc w:val="center"/>
        <w:rPr>
          <w:bCs/>
          <w:sz w:val="20"/>
          <w:szCs w:val="20"/>
        </w:rPr>
      </w:pPr>
      <w:r w:rsidRPr="00EF7A66">
        <w:rPr>
          <w:bCs/>
          <w:sz w:val="20"/>
          <w:szCs w:val="20"/>
        </w:rPr>
        <w:t xml:space="preserve">предоставления уполномоченными организациями </w:t>
      </w:r>
    </w:p>
    <w:p w:rsidR="00EF7A66" w:rsidRPr="00EF7A66" w:rsidRDefault="00EF7A66" w:rsidP="00EF7A66">
      <w:pPr>
        <w:tabs>
          <w:tab w:val="center" w:pos="142"/>
        </w:tabs>
        <w:ind w:left="4678"/>
        <w:jc w:val="center"/>
        <w:rPr>
          <w:bCs/>
          <w:sz w:val="20"/>
          <w:szCs w:val="20"/>
        </w:rPr>
      </w:pPr>
      <w:r w:rsidRPr="00EF7A66">
        <w:rPr>
          <w:bCs/>
          <w:sz w:val="20"/>
          <w:szCs w:val="20"/>
        </w:rPr>
        <w:t xml:space="preserve">государственной услуги  </w:t>
      </w:r>
    </w:p>
    <w:p w:rsidR="00EF7A66" w:rsidRPr="00EF7A66" w:rsidRDefault="00EF7A66" w:rsidP="00EF7A66">
      <w:pPr>
        <w:widowControl w:val="0"/>
        <w:tabs>
          <w:tab w:val="center" w:pos="142"/>
        </w:tabs>
        <w:autoSpaceDE w:val="0"/>
        <w:autoSpaceDN w:val="0"/>
        <w:adjustRightInd w:val="0"/>
        <w:ind w:left="4678"/>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EF7A66" w:rsidRPr="00EF7A66" w:rsidRDefault="00EF7A66" w:rsidP="00EF7A66">
      <w:pPr>
        <w:widowControl w:val="0"/>
        <w:tabs>
          <w:tab w:val="center" w:pos="142"/>
        </w:tabs>
        <w:autoSpaceDE w:val="0"/>
        <w:autoSpaceDN w:val="0"/>
        <w:adjustRightInd w:val="0"/>
        <w:ind w:left="4678"/>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FC2425" w:rsidRPr="00EF7A66" w:rsidRDefault="00FC2425" w:rsidP="00EF7A66">
      <w:pPr>
        <w:widowControl w:val="0"/>
        <w:tabs>
          <w:tab w:val="center" w:pos="142"/>
        </w:tabs>
        <w:autoSpaceDE w:val="0"/>
        <w:autoSpaceDN w:val="0"/>
        <w:adjustRightInd w:val="0"/>
        <w:ind w:left="4678"/>
        <w:jc w:val="center"/>
        <w:rPr>
          <w:sz w:val="20"/>
          <w:szCs w:val="20"/>
        </w:rPr>
      </w:pPr>
    </w:p>
    <w:p w:rsidR="00FC2425" w:rsidRDefault="00FC2425" w:rsidP="00386133">
      <w:pPr>
        <w:tabs>
          <w:tab w:val="center" w:pos="4677"/>
          <w:tab w:val="right" w:pos="9355"/>
        </w:tabs>
        <w:jc w:val="right"/>
        <w:rPr>
          <w:sz w:val="22"/>
          <w:szCs w:val="22"/>
        </w:rPr>
      </w:pPr>
    </w:p>
    <w:p w:rsidR="00FC2425" w:rsidRDefault="00FC2425" w:rsidP="00386133">
      <w:pPr>
        <w:ind w:left="5387"/>
      </w:pPr>
    </w:p>
    <w:p w:rsidR="00FC2425" w:rsidRDefault="00FC2425" w:rsidP="00386133">
      <w:pPr>
        <w:pBdr>
          <w:top w:val="single" w:sz="4" w:space="1" w:color="auto"/>
        </w:pBdr>
        <w:ind w:left="5387"/>
        <w:jc w:val="center"/>
        <w:rPr>
          <w:sz w:val="16"/>
          <w:szCs w:val="16"/>
        </w:rPr>
      </w:pPr>
      <w:proofErr w:type="gramStart"/>
      <w:r w:rsidRPr="0084243B">
        <w:rPr>
          <w:sz w:val="16"/>
          <w:szCs w:val="16"/>
        </w:rPr>
        <w:t>(</w:t>
      </w:r>
      <w:r>
        <w:rPr>
          <w:sz w:val="16"/>
          <w:szCs w:val="16"/>
        </w:rPr>
        <w:t>наименование органа (уполномоченной организации, поставщика социальных услуг),</w:t>
      </w:r>
      <w:proofErr w:type="gramEnd"/>
    </w:p>
    <w:p w:rsidR="00FC2425" w:rsidRDefault="00FC2425" w:rsidP="00386133">
      <w:pPr>
        <w:ind w:left="5387"/>
      </w:pPr>
    </w:p>
    <w:p w:rsidR="00FC2425" w:rsidRDefault="00FC2425" w:rsidP="00386133">
      <w:pPr>
        <w:pBdr>
          <w:top w:val="single" w:sz="4" w:space="1" w:color="auto"/>
        </w:pBdr>
        <w:spacing w:after="180"/>
        <w:ind w:left="5387"/>
        <w:jc w:val="center"/>
        <w:rPr>
          <w:sz w:val="16"/>
          <w:szCs w:val="16"/>
        </w:rPr>
      </w:pPr>
      <w:r>
        <w:rPr>
          <w:sz w:val="16"/>
          <w:szCs w:val="16"/>
        </w:rPr>
        <w:t xml:space="preserve">в </w:t>
      </w:r>
      <w:proofErr w:type="gramStart"/>
      <w:r>
        <w:rPr>
          <w:sz w:val="16"/>
          <w:szCs w:val="16"/>
        </w:rPr>
        <w:t>который</w:t>
      </w:r>
      <w:proofErr w:type="gramEnd"/>
      <w:r>
        <w:rPr>
          <w:sz w:val="16"/>
          <w:szCs w:val="16"/>
        </w:rPr>
        <w:t xml:space="preserve"> предоставляется заявление)</w:t>
      </w:r>
    </w:p>
    <w:p w:rsidR="00FC2425" w:rsidRDefault="00FC2425" w:rsidP="00386133">
      <w:pPr>
        <w:tabs>
          <w:tab w:val="right" w:pos="9923"/>
        </w:tabs>
        <w:ind w:left="5387"/>
      </w:pPr>
      <w:r>
        <w:t xml:space="preserve">от  </w:t>
      </w:r>
      <w:r>
        <w:tab/>
        <w:t>,</w:t>
      </w:r>
    </w:p>
    <w:p w:rsidR="00FC2425" w:rsidRDefault="00FC2425" w:rsidP="00386133">
      <w:pPr>
        <w:pBdr>
          <w:top w:val="single" w:sz="4" w:space="1" w:color="auto"/>
        </w:pBdr>
        <w:spacing w:after="120"/>
        <w:ind w:left="5727" w:right="113"/>
        <w:jc w:val="center"/>
        <w:rPr>
          <w:sz w:val="16"/>
          <w:szCs w:val="16"/>
        </w:rPr>
      </w:pPr>
      <w:r>
        <w:rPr>
          <w:sz w:val="16"/>
          <w:szCs w:val="16"/>
        </w:rPr>
        <w:t>(фамилия, имя, отчество (при наличии) гражданина)</w:t>
      </w:r>
    </w:p>
    <w:tbl>
      <w:tblPr>
        <w:tblW w:w="0" w:type="auto"/>
        <w:jc w:val="right"/>
        <w:tblLayout w:type="fixed"/>
        <w:tblCellMar>
          <w:left w:w="28" w:type="dxa"/>
          <w:right w:w="28" w:type="dxa"/>
        </w:tblCellMar>
        <w:tblLook w:val="0000" w:firstRow="0" w:lastRow="0" w:firstColumn="0" w:lastColumn="0" w:noHBand="0" w:noVBand="0"/>
      </w:tblPr>
      <w:tblGrid>
        <w:gridCol w:w="2155"/>
        <w:gridCol w:w="227"/>
        <w:gridCol w:w="2098"/>
        <w:gridCol w:w="113"/>
      </w:tblGrid>
      <w:tr w:rsidR="00FC2425">
        <w:trPr>
          <w:jc w:val="right"/>
        </w:trPr>
        <w:tc>
          <w:tcPr>
            <w:tcW w:w="2155" w:type="dxa"/>
            <w:tcBorders>
              <w:top w:val="nil"/>
              <w:left w:val="nil"/>
              <w:bottom w:val="single" w:sz="4" w:space="0" w:color="auto"/>
              <w:right w:val="nil"/>
            </w:tcBorders>
            <w:vAlign w:val="bottom"/>
          </w:tcPr>
          <w:p w:rsidR="00FC2425" w:rsidRDefault="00FC2425" w:rsidP="00B14E0A">
            <w:pPr>
              <w:jc w:val="center"/>
            </w:pPr>
          </w:p>
        </w:tc>
        <w:tc>
          <w:tcPr>
            <w:tcW w:w="227" w:type="dxa"/>
            <w:tcBorders>
              <w:top w:val="nil"/>
              <w:left w:val="nil"/>
              <w:bottom w:val="nil"/>
              <w:right w:val="nil"/>
            </w:tcBorders>
            <w:vAlign w:val="bottom"/>
          </w:tcPr>
          <w:p w:rsidR="00FC2425" w:rsidRDefault="00FC2425" w:rsidP="00B14E0A">
            <w:r>
              <w:t>,</w:t>
            </w:r>
          </w:p>
        </w:tc>
        <w:tc>
          <w:tcPr>
            <w:tcW w:w="2098" w:type="dxa"/>
            <w:tcBorders>
              <w:top w:val="nil"/>
              <w:left w:val="nil"/>
              <w:bottom w:val="single" w:sz="4" w:space="0" w:color="auto"/>
              <w:right w:val="nil"/>
            </w:tcBorders>
            <w:vAlign w:val="bottom"/>
          </w:tcPr>
          <w:p w:rsidR="00FC2425" w:rsidRDefault="00FC2425" w:rsidP="00B14E0A">
            <w:pPr>
              <w:jc w:val="center"/>
            </w:pPr>
          </w:p>
        </w:tc>
        <w:tc>
          <w:tcPr>
            <w:tcW w:w="113" w:type="dxa"/>
            <w:tcBorders>
              <w:top w:val="nil"/>
              <w:left w:val="nil"/>
              <w:bottom w:val="nil"/>
              <w:right w:val="nil"/>
            </w:tcBorders>
            <w:vAlign w:val="bottom"/>
          </w:tcPr>
          <w:p w:rsidR="00FC2425" w:rsidRDefault="00FC2425" w:rsidP="00B14E0A">
            <w:r>
              <w:t>,</w:t>
            </w:r>
          </w:p>
        </w:tc>
      </w:tr>
      <w:tr w:rsidR="00FC2425">
        <w:trPr>
          <w:jc w:val="right"/>
        </w:trPr>
        <w:tc>
          <w:tcPr>
            <w:tcW w:w="2155" w:type="dxa"/>
            <w:tcBorders>
              <w:top w:val="nil"/>
              <w:left w:val="nil"/>
              <w:bottom w:val="nil"/>
              <w:right w:val="nil"/>
            </w:tcBorders>
          </w:tcPr>
          <w:p w:rsidR="00FC2425" w:rsidRDefault="00FC2425" w:rsidP="00B14E0A">
            <w:pPr>
              <w:jc w:val="center"/>
              <w:rPr>
                <w:sz w:val="16"/>
                <w:szCs w:val="16"/>
              </w:rPr>
            </w:pPr>
            <w:r>
              <w:rPr>
                <w:sz w:val="16"/>
                <w:szCs w:val="16"/>
              </w:rPr>
              <w:t>(дата рождения гражданина)</w:t>
            </w:r>
          </w:p>
        </w:tc>
        <w:tc>
          <w:tcPr>
            <w:tcW w:w="227" w:type="dxa"/>
            <w:tcBorders>
              <w:top w:val="nil"/>
              <w:left w:val="nil"/>
              <w:bottom w:val="nil"/>
              <w:right w:val="nil"/>
            </w:tcBorders>
          </w:tcPr>
          <w:p w:rsidR="00FC2425" w:rsidRDefault="00FC2425" w:rsidP="00B14E0A">
            <w:pPr>
              <w:jc w:val="center"/>
              <w:rPr>
                <w:sz w:val="16"/>
                <w:szCs w:val="16"/>
              </w:rPr>
            </w:pPr>
          </w:p>
        </w:tc>
        <w:tc>
          <w:tcPr>
            <w:tcW w:w="2098" w:type="dxa"/>
            <w:tcBorders>
              <w:top w:val="nil"/>
              <w:left w:val="nil"/>
              <w:bottom w:val="nil"/>
              <w:right w:val="nil"/>
            </w:tcBorders>
          </w:tcPr>
          <w:p w:rsidR="00FC2425" w:rsidRDefault="00FC2425" w:rsidP="00B14E0A">
            <w:pPr>
              <w:jc w:val="center"/>
              <w:rPr>
                <w:sz w:val="16"/>
                <w:szCs w:val="16"/>
              </w:rPr>
            </w:pPr>
            <w:r>
              <w:rPr>
                <w:sz w:val="16"/>
                <w:szCs w:val="16"/>
              </w:rPr>
              <w:t>(СНИЛС гражданина)</w:t>
            </w:r>
          </w:p>
        </w:tc>
        <w:tc>
          <w:tcPr>
            <w:tcW w:w="113" w:type="dxa"/>
            <w:tcBorders>
              <w:top w:val="nil"/>
              <w:left w:val="nil"/>
              <w:bottom w:val="nil"/>
              <w:right w:val="nil"/>
            </w:tcBorders>
          </w:tcPr>
          <w:p w:rsidR="00FC2425" w:rsidRDefault="00FC2425" w:rsidP="00B14E0A">
            <w:pPr>
              <w:jc w:val="center"/>
              <w:rPr>
                <w:sz w:val="16"/>
                <w:szCs w:val="16"/>
              </w:rPr>
            </w:pPr>
          </w:p>
        </w:tc>
      </w:tr>
    </w:tbl>
    <w:p w:rsidR="00FC2425" w:rsidRDefault="00FC2425" w:rsidP="00386133">
      <w:pPr>
        <w:tabs>
          <w:tab w:val="right" w:pos="9923"/>
        </w:tabs>
        <w:spacing w:before="120"/>
        <w:ind w:left="5387"/>
      </w:pPr>
      <w:r>
        <w:tab/>
        <w:t>,</w:t>
      </w:r>
    </w:p>
    <w:p w:rsidR="00FC2425" w:rsidRDefault="00FC2425" w:rsidP="00386133">
      <w:pPr>
        <w:pBdr>
          <w:top w:val="single" w:sz="4" w:space="1" w:color="auto"/>
        </w:pBdr>
        <w:spacing w:after="120"/>
        <w:ind w:left="5387" w:right="113"/>
        <w:jc w:val="center"/>
        <w:rPr>
          <w:sz w:val="16"/>
          <w:szCs w:val="16"/>
        </w:rPr>
      </w:pPr>
      <w:r>
        <w:rPr>
          <w:sz w:val="16"/>
          <w:szCs w:val="16"/>
        </w:rPr>
        <w:t>(реквизиты документа, удостоверяющего личность)</w:t>
      </w:r>
    </w:p>
    <w:p w:rsidR="00FC2425" w:rsidRDefault="00FC2425" w:rsidP="00386133">
      <w:pPr>
        <w:tabs>
          <w:tab w:val="right" w:pos="9923"/>
        </w:tabs>
        <w:ind w:left="5387"/>
      </w:pPr>
    </w:p>
    <w:p w:rsidR="00FC2425" w:rsidRDefault="00FC2425" w:rsidP="00386133">
      <w:pPr>
        <w:pBdr>
          <w:top w:val="single" w:sz="4" w:space="1" w:color="auto"/>
        </w:pBdr>
        <w:spacing w:after="120"/>
        <w:ind w:left="5387"/>
        <w:jc w:val="center"/>
        <w:rPr>
          <w:sz w:val="16"/>
          <w:szCs w:val="16"/>
        </w:rPr>
      </w:pPr>
      <w:proofErr w:type="gramStart"/>
      <w:r>
        <w:rPr>
          <w:sz w:val="16"/>
          <w:szCs w:val="16"/>
        </w:rPr>
        <w:t>(гражданство, сведения о месте проживания (пребывания)</w:t>
      </w:r>
      <w:proofErr w:type="gramEnd"/>
    </w:p>
    <w:p w:rsidR="00FC2425" w:rsidRDefault="00FC2425" w:rsidP="00386133">
      <w:pPr>
        <w:tabs>
          <w:tab w:val="right" w:pos="9923"/>
        </w:tabs>
        <w:ind w:left="5387"/>
      </w:pPr>
      <w:r w:rsidRPr="0084243B">
        <w:tab/>
      </w:r>
      <w:r>
        <w:t>,</w:t>
      </w:r>
    </w:p>
    <w:p w:rsidR="00FC2425" w:rsidRDefault="00FC2425" w:rsidP="00386133">
      <w:pPr>
        <w:pBdr>
          <w:top w:val="single" w:sz="4" w:space="1" w:color="auto"/>
        </w:pBdr>
        <w:spacing w:after="120"/>
        <w:ind w:left="5387" w:right="113"/>
        <w:jc w:val="center"/>
        <w:rPr>
          <w:sz w:val="16"/>
          <w:szCs w:val="16"/>
        </w:rPr>
      </w:pPr>
      <w:r>
        <w:rPr>
          <w:sz w:val="16"/>
          <w:szCs w:val="16"/>
        </w:rPr>
        <w:t>на территории Российской Федерации)</w:t>
      </w:r>
    </w:p>
    <w:p w:rsidR="00FC2425" w:rsidRDefault="00FC2425" w:rsidP="00386133">
      <w:pPr>
        <w:tabs>
          <w:tab w:val="right" w:pos="9923"/>
        </w:tabs>
        <w:ind w:left="5387"/>
      </w:pPr>
      <w:r>
        <w:tab/>
        <w:t>,</w:t>
      </w:r>
    </w:p>
    <w:p w:rsidR="00FC2425" w:rsidRDefault="00FC2425" w:rsidP="00386133">
      <w:pPr>
        <w:pBdr>
          <w:top w:val="single" w:sz="4" w:space="1" w:color="auto"/>
        </w:pBdr>
        <w:spacing w:after="180"/>
        <w:ind w:left="5387" w:right="113"/>
        <w:jc w:val="center"/>
        <w:rPr>
          <w:sz w:val="16"/>
          <w:szCs w:val="16"/>
        </w:rPr>
      </w:pPr>
      <w:r>
        <w:rPr>
          <w:sz w:val="16"/>
          <w:szCs w:val="16"/>
        </w:rPr>
        <w:t xml:space="preserve">(контактный телефон, </w:t>
      </w:r>
      <w:r>
        <w:rPr>
          <w:sz w:val="16"/>
          <w:szCs w:val="16"/>
          <w:lang w:val="en-US"/>
        </w:rPr>
        <w:t>e</w:t>
      </w:r>
      <w:r w:rsidRPr="0084243B">
        <w:rPr>
          <w:sz w:val="16"/>
          <w:szCs w:val="16"/>
        </w:rPr>
        <w:t>-</w:t>
      </w:r>
      <w:r>
        <w:rPr>
          <w:sz w:val="16"/>
          <w:szCs w:val="16"/>
          <w:lang w:val="en-US"/>
        </w:rPr>
        <w:t>mail</w:t>
      </w:r>
      <w:r>
        <w:rPr>
          <w:sz w:val="16"/>
          <w:szCs w:val="16"/>
        </w:rPr>
        <w:t xml:space="preserve"> (при наличии))</w:t>
      </w:r>
    </w:p>
    <w:p w:rsidR="00FC2425" w:rsidRDefault="00FC2425" w:rsidP="00386133">
      <w:pPr>
        <w:ind w:left="5387"/>
      </w:pPr>
      <w:r>
        <w:t xml:space="preserve">от  </w:t>
      </w:r>
    </w:p>
    <w:p w:rsidR="00FC2425" w:rsidRDefault="00FC2425" w:rsidP="00386133">
      <w:pPr>
        <w:pBdr>
          <w:top w:val="single" w:sz="4" w:space="1" w:color="auto"/>
        </w:pBdr>
        <w:spacing w:after="120"/>
        <w:ind w:left="5897"/>
        <w:jc w:val="center"/>
        <w:rPr>
          <w:sz w:val="16"/>
          <w:szCs w:val="16"/>
        </w:rPr>
      </w:pPr>
      <w:proofErr w:type="gramStart"/>
      <w:r>
        <w:rPr>
          <w:sz w:val="16"/>
          <w:szCs w:val="16"/>
        </w:rPr>
        <w:t>(фамилия, имя, отчество (при наличии) 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roofErr w:type="gramEnd"/>
    </w:p>
    <w:p w:rsidR="00FC2425" w:rsidRDefault="00FC2425" w:rsidP="00386133">
      <w:pPr>
        <w:ind w:left="5387"/>
      </w:pPr>
    </w:p>
    <w:p w:rsidR="00FC2425" w:rsidRDefault="00FC2425" w:rsidP="00386133">
      <w:pPr>
        <w:pBdr>
          <w:top w:val="single" w:sz="4" w:space="1" w:color="auto"/>
        </w:pBdr>
        <w:spacing w:after="120"/>
        <w:ind w:left="5387"/>
        <w:jc w:val="center"/>
        <w:rPr>
          <w:sz w:val="16"/>
          <w:szCs w:val="16"/>
        </w:rPr>
      </w:pPr>
      <w:r>
        <w:rPr>
          <w:sz w:val="16"/>
          <w:szCs w:val="16"/>
        </w:rPr>
        <w:t>реквизиты документа, подтверждающего полномочия</w:t>
      </w:r>
    </w:p>
    <w:p w:rsidR="00FC2425" w:rsidRDefault="00FC2425" w:rsidP="00386133">
      <w:pPr>
        <w:ind w:left="5387"/>
      </w:pPr>
    </w:p>
    <w:p w:rsidR="00FC2425" w:rsidRDefault="00FC2425" w:rsidP="00386133">
      <w:pPr>
        <w:pBdr>
          <w:top w:val="single" w:sz="4" w:space="1" w:color="auto"/>
        </w:pBdr>
        <w:spacing w:after="120"/>
        <w:ind w:left="5387"/>
        <w:jc w:val="center"/>
        <w:rPr>
          <w:sz w:val="16"/>
          <w:szCs w:val="16"/>
        </w:rPr>
      </w:pPr>
      <w:r>
        <w:rPr>
          <w:sz w:val="16"/>
          <w:szCs w:val="16"/>
        </w:rPr>
        <w:t>представителя, реквизиты документа, подтверждающего</w:t>
      </w:r>
    </w:p>
    <w:p w:rsidR="00FC2425" w:rsidRDefault="00FC2425" w:rsidP="00386133">
      <w:pPr>
        <w:ind w:left="5387"/>
      </w:pPr>
    </w:p>
    <w:p w:rsidR="00FC2425" w:rsidRDefault="00FC2425" w:rsidP="00386133">
      <w:pPr>
        <w:pBdr>
          <w:top w:val="single" w:sz="4" w:space="1" w:color="auto"/>
        </w:pBdr>
        <w:spacing w:after="240"/>
        <w:ind w:left="5387"/>
        <w:jc w:val="center"/>
        <w:rPr>
          <w:sz w:val="16"/>
          <w:szCs w:val="16"/>
        </w:rPr>
      </w:pPr>
      <w:r>
        <w:rPr>
          <w:sz w:val="16"/>
          <w:szCs w:val="16"/>
        </w:rPr>
        <w:t>личность представителя, адрес места жительства, адрес нахождения государственного органа, органа местного самоуправления, общественного объединения)</w:t>
      </w:r>
    </w:p>
    <w:p w:rsidR="00B250EE" w:rsidRDefault="00B250EE" w:rsidP="00386133">
      <w:pPr>
        <w:pBdr>
          <w:top w:val="single" w:sz="4" w:space="1" w:color="auto"/>
        </w:pBdr>
        <w:spacing w:after="240"/>
        <w:ind w:left="5387"/>
        <w:jc w:val="center"/>
        <w:rPr>
          <w:sz w:val="16"/>
          <w:szCs w:val="16"/>
        </w:rPr>
      </w:pPr>
    </w:p>
    <w:p w:rsidR="00B250EE" w:rsidRDefault="00B250EE" w:rsidP="00386133">
      <w:pPr>
        <w:pBdr>
          <w:top w:val="single" w:sz="4" w:space="1" w:color="auto"/>
        </w:pBdr>
        <w:spacing w:after="240"/>
        <w:ind w:left="5387"/>
        <w:jc w:val="center"/>
        <w:rPr>
          <w:sz w:val="16"/>
          <w:szCs w:val="16"/>
        </w:rPr>
      </w:pPr>
    </w:p>
    <w:p w:rsidR="00FC2425" w:rsidRDefault="00FC2425" w:rsidP="00386133">
      <w:pPr>
        <w:spacing w:after="120"/>
        <w:jc w:val="center"/>
        <w:rPr>
          <w:b/>
          <w:bCs/>
          <w:sz w:val="26"/>
          <w:szCs w:val="26"/>
        </w:rPr>
      </w:pPr>
      <w:r>
        <w:rPr>
          <w:b/>
          <w:bCs/>
          <w:sz w:val="26"/>
          <w:szCs w:val="26"/>
        </w:rPr>
        <w:t>Заявление</w:t>
      </w:r>
      <w:r>
        <w:rPr>
          <w:b/>
          <w:bCs/>
          <w:sz w:val="26"/>
          <w:szCs w:val="26"/>
        </w:rPr>
        <w:br/>
        <w:t>о предоставлении социальных услуг</w:t>
      </w:r>
    </w:p>
    <w:p w:rsidR="00FC2425" w:rsidRDefault="00FC2425" w:rsidP="00386133">
      <w:pPr>
        <w:ind w:firstLine="567"/>
        <w:jc w:val="both"/>
        <w:rPr>
          <w:spacing w:val="-1"/>
          <w:sz w:val="2"/>
          <w:szCs w:val="2"/>
        </w:rPr>
      </w:pPr>
      <w:r>
        <w:rPr>
          <w:spacing w:val="-1"/>
        </w:rPr>
        <w:t>Прошу предоставить мне социальные услуги в форме (формах) социального обслуживания</w:t>
      </w:r>
      <w:r>
        <w:rPr>
          <w:spacing w:val="-1"/>
        </w:rPr>
        <w:br/>
      </w:r>
    </w:p>
    <w:p w:rsidR="00FC2425" w:rsidRDefault="00FC2425" w:rsidP="00386133">
      <w:pPr>
        <w:tabs>
          <w:tab w:val="right" w:pos="9923"/>
        </w:tabs>
      </w:pPr>
      <w:r>
        <w:tab/>
        <w:t>, оказываемые</w:t>
      </w:r>
    </w:p>
    <w:p w:rsidR="00FC2425" w:rsidRDefault="00FC2425" w:rsidP="00386133">
      <w:pPr>
        <w:pBdr>
          <w:top w:val="single" w:sz="4" w:space="1" w:color="auto"/>
        </w:pBdr>
        <w:spacing w:after="120"/>
        <w:ind w:right="1503"/>
        <w:jc w:val="center"/>
        <w:rPr>
          <w:sz w:val="16"/>
          <w:szCs w:val="16"/>
        </w:rPr>
      </w:pPr>
      <w:r>
        <w:rPr>
          <w:sz w:val="16"/>
          <w:szCs w:val="16"/>
        </w:rPr>
        <w:t>(указывается форма (формы) социального обслуживания)</w:t>
      </w:r>
    </w:p>
    <w:p w:rsidR="00FC2425" w:rsidRDefault="00FC2425" w:rsidP="00386133">
      <w:pPr>
        <w:tabs>
          <w:tab w:val="right" w:pos="9923"/>
        </w:tabs>
      </w:pPr>
      <w:r>
        <w:lastRenderedPageBreak/>
        <w:tab/>
        <w:t>.</w:t>
      </w:r>
    </w:p>
    <w:p w:rsidR="00FC2425" w:rsidRDefault="00FC2425" w:rsidP="00386133">
      <w:pPr>
        <w:pBdr>
          <w:top w:val="single" w:sz="4" w:space="1" w:color="auto"/>
        </w:pBdr>
        <w:spacing w:after="240"/>
        <w:ind w:right="113"/>
        <w:jc w:val="center"/>
        <w:rPr>
          <w:sz w:val="16"/>
          <w:szCs w:val="16"/>
        </w:rPr>
      </w:pPr>
      <w:proofErr w:type="gramStart"/>
      <w:r>
        <w:rPr>
          <w:sz w:val="16"/>
          <w:szCs w:val="16"/>
        </w:rPr>
        <w:t>(указывается желаемый (желаемые) поставщик (поставщики) социальных услуг)</w:t>
      </w:r>
      <w:proofErr w:type="gramEnd"/>
    </w:p>
    <w:p w:rsidR="00FC2425" w:rsidRDefault="00FC2425" w:rsidP="00386133">
      <w:pPr>
        <w:tabs>
          <w:tab w:val="right" w:pos="9923"/>
        </w:tabs>
        <w:ind w:left="567"/>
      </w:pPr>
      <w:r>
        <w:t xml:space="preserve">Нуждаюсь в социальных услугах:  </w:t>
      </w:r>
    </w:p>
    <w:p w:rsidR="00FC2425" w:rsidRDefault="00FC2425" w:rsidP="00386133">
      <w:pPr>
        <w:pBdr>
          <w:top w:val="single" w:sz="4" w:space="1" w:color="auto"/>
        </w:pBdr>
        <w:spacing w:after="120"/>
        <w:ind w:left="4139"/>
        <w:jc w:val="center"/>
        <w:rPr>
          <w:sz w:val="16"/>
          <w:szCs w:val="16"/>
        </w:rPr>
      </w:pPr>
      <w:proofErr w:type="gramStart"/>
      <w:r>
        <w:rPr>
          <w:sz w:val="16"/>
          <w:szCs w:val="16"/>
        </w:rPr>
        <w:t>(указываются желаемые социальные услуги</w:t>
      </w:r>
      <w:proofErr w:type="gramEnd"/>
    </w:p>
    <w:p w:rsidR="00FC2425" w:rsidRDefault="00FC2425" w:rsidP="00386133">
      <w:pPr>
        <w:tabs>
          <w:tab w:val="right" w:pos="9923"/>
        </w:tabs>
      </w:pPr>
      <w:r>
        <w:tab/>
        <w:t>.</w:t>
      </w:r>
    </w:p>
    <w:p w:rsidR="00FC2425" w:rsidRDefault="00FC2425" w:rsidP="00386133">
      <w:pPr>
        <w:pBdr>
          <w:top w:val="single" w:sz="4" w:space="1" w:color="auto"/>
        </w:pBdr>
        <w:spacing w:after="240"/>
        <w:ind w:right="113"/>
        <w:jc w:val="center"/>
        <w:rPr>
          <w:sz w:val="16"/>
          <w:szCs w:val="16"/>
        </w:rPr>
      </w:pPr>
      <w:r>
        <w:rPr>
          <w:sz w:val="16"/>
          <w:szCs w:val="16"/>
        </w:rPr>
        <w:t>и периодичность их представления)</w:t>
      </w:r>
    </w:p>
    <w:p w:rsidR="00FC2425" w:rsidRDefault="00FC2425" w:rsidP="00386133">
      <w:pPr>
        <w:ind w:firstLine="567"/>
        <w:jc w:val="both"/>
        <w:rPr>
          <w:sz w:val="2"/>
          <w:szCs w:val="2"/>
        </w:rPr>
      </w:pPr>
      <w:r>
        <w:t>В предоставлении социальных услуг нуждаюсь по следующим обстоятельствам</w:t>
      </w:r>
      <w:proofErr w:type="gramStart"/>
      <w:r>
        <w:t> :</w:t>
      </w:r>
      <w:proofErr w:type="gramEnd"/>
      <w:r>
        <w:br/>
      </w:r>
    </w:p>
    <w:p w:rsidR="00FC2425" w:rsidRDefault="00FC2425" w:rsidP="00386133"/>
    <w:p w:rsidR="00FC2425" w:rsidRDefault="00FC2425" w:rsidP="00386133">
      <w:pPr>
        <w:pBdr>
          <w:top w:val="single" w:sz="4" w:space="1" w:color="auto"/>
        </w:pBdr>
        <w:spacing w:after="120"/>
        <w:jc w:val="center"/>
        <w:rPr>
          <w:sz w:val="16"/>
          <w:szCs w:val="16"/>
        </w:rPr>
      </w:pPr>
      <w:proofErr w:type="gramStart"/>
      <w:r>
        <w:rPr>
          <w:sz w:val="16"/>
          <w:szCs w:val="16"/>
        </w:rPr>
        <w:t>(указываются обстоятельства, которые ухудшают или могут ухудшить</w:t>
      </w:r>
      <w:proofErr w:type="gramEnd"/>
    </w:p>
    <w:p w:rsidR="00FC2425" w:rsidRDefault="00FC2425" w:rsidP="00386133">
      <w:pPr>
        <w:tabs>
          <w:tab w:val="right" w:pos="9923"/>
        </w:tabs>
      </w:pPr>
      <w:r>
        <w:tab/>
        <w:t>.</w:t>
      </w:r>
    </w:p>
    <w:p w:rsidR="00FC2425" w:rsidRDefault="00FC2425" w:rsidP="00386133">
      <w:pPr>
        <w:pBdr>
          <w:top w:val="single" w:sz="4" w:space="1" w:color="auto"/>
        </w:pBdr>
        <w:spacing w:after="240"/>
        <w:ind w:right="113"/>
        <w:jc w:val="center"/>
        <w:rPr>
          <w:sz w:val="16"/>
          <w:szCs w:val="16"/>
        </w:rPr>
      </w:pPr>
      <w:r>
        <w:rPr>
          <w:sz w:val="16"/>
          <w:szCs w:val="16"/>
        </w:rPr>
        <w:t>условия жизнедеятельности гражданина)</w:t>
      </w:r>
    </w:p>
    <w:p w:rsidR="00FC2425" w:rsidRDefault="00FC2425" w:rsidP="00386133">
      <w:pPr>
        <w:tabs>
          <w:tab w:val="right" w:pos="9923"/>
        </w:tabs>
        <w:ind w:left="567"/>
      </w:pPr>
      <w:r>
        <w:t xml:space="preserve">Условия проживания и состав семьи:  </w:t>
      </w:r>
      <w:r>
        <w:tab/>
        <w:t>.</w:t>
      </w:r>
    </w:p>
    <w:p w:rsidR="00FC2425" w:rsidRDefault="00FC2425" w:rsidP="00386133">
      <w:pPr>
        <w:pBdr>
          <w:top w:val="single" w:sz="4" w:space="1" w:color="auto"/>
        </w:pBdr>
        <w:spacing w:after="240"/>
        <w:ind w:left="4479" w:right="113"/>
        <w:jc w:val="center"/>
        <w:rPr>
          <w:sz w:val="16"/>
          <w:szCs w:val="16"/>
        </w:rPr>
      </w:pPr>
      <w:r>
        <w:rPr>
          <w:sz w:val="16"/>
          <w:szCs w:val="16"/>
        </w:rPr>
        <w:t>(указываются условия проживания и состав семьи)</w:t>
      </w:r>
    </w:p>
    <w:p w:rsidR="00FC2425" w:rsidRDefault="00FC2425" w:rsidP="00386133">
      <w:pPr>
        <w:ind w:firstLine="567"/>
        <w:jc w:val="both"/>
      </w:pPr>
      <w:r>
        <w:t>Сведения о доходе, учитываемые для расчета величины среднедушевого дохода получател</w:t>
      </w:r>
      <w:proofErr w:type="gramStart"/>
      <w:r>
        <w:t>я(</w:t>
      </w:r>
      <w:proofErr w:type="gramEnd"/>
      <w:r>
        <w:t xml:space="preserve">ей) социальных услуг :  </w:t>
      </w:r>
    </w:p>
    <w:p w:rsidR="00FC2425" w:rsidRDefault="00FC2425" w:rsidP="00386133">
      <w:pPr>
        <w:pBdr>
          <w:top w:val="single" w:sz="4" w:space="1" w:color="auto"/>
        </w:pBdr>
        <w:ind w:left="3799"/>
        <w:rPr>
          <w:sz w:val="2"/>
          <w:szCs w:val="2"/>
        </w:rPr>
      </w:pPr>
    </w:p>
    <w:p w:rsidR="00FC2425" w:rsidRDefault="00FC2425" w:rsidP="00386133">
      <w:pPr>
        <w:tabs>
          <w:tab w:val="right" w:pos="9923"/>
        </w:tabs>
      </w:pPr>
      <w:r>
        <w:tab/>
        <w:t>.</w:t>
      </w:r>
    </w:p>
    <w:p w:rsidR="00FC2425" w:rsidRDefault="00FC2425" w:rsidP="00386133">
      <w:pPr>
        <w:pBdr>
          <w:top w:val="single" w:sz="4" w:space="1" w:color="auto"/>
        </w:pBdr>
        <w:spacing w:after="240"/>
        <w:ind w:right="113"/>
        <w:rPr>
          <w:sz w:val="2"/>
          <w:szCs w:val="2"/>
        </w:rPr>
      </w:pPr>
    </w:p>
    <w:p w:rsidR="00FC2425" w:rsidRDefault="00FC2425" w:rsidP="00386133">
      <w:pPr>
        <w:spacing w:after="240"/>
        <w:ind w:left="567"/>
      </w:pPr>
      <w:r>
        <w:t>Достоверность и полноту настоящих сведений подтверждаю.</w:t>
      </w:r>
    </w:p>
    <w:p w:rsidR="00FC2425" w:rsidRDefault="00FC2425" w:rsidP="00386133">
      <w:pPr>
        <w:tabs>
          <w:tab w:val="right" w:pos="7371"/>
        </w:tabs>
        <w:ind w:firstLine="567"/>
        <w:jc w:val="both"/>
      </w:pPr>
      <w:r>
        <w:t xml:space="preserve">На обработку персональных данных о себе в соответствии со статьей 9 Федерального закона от 27 июля 2006 г. № 152-ФЗ “О персональных данных”  для включения в реестр получателей социальных услуг:  </w:t>
      </w:r>
      <w:r>
        <w:tab/>
        <w:t>.</w:t>
      </w:r>
    </w:p>
    <w:p w:rsidR="00FC2425" w:rsidRDefault="00FC2425" w:rsidP="00386133">
      <w:pPr>
        <w:pBdr>
          <w:top w:val="single" w:sz="4" w:space="1" w:color="auto"/>
        </w:pBdr>
        <w:spacing w:after="720"/>
        <w:ind w:left="3374" w:right="2665"/>
        <w:jc w:val="center"/>
        <w:rPr>
          <w:sz w:val="16"/>
          <w:szCs w:val="16"/>
        </w:rPr>
      </w:pPr>
      <w:r>
        <w:rPr>
          <w:sz w:val="16"/>
          <w:szCs w:val="16"/>
        </w:rPr>
        <w:t>(</w:t>
      </w:r>
      <w:proofErr w:type="gramStart"/>
      <w:r>
        <w:rPr>
          <w:sz w:val="16"/>
          <w:szCs w:val="16"/>
        </w:rPr>
        <w:t>согласен</w:t>
      </w:r>
      <w:proofErr w:type="gramEnd"/>
      <w:r>
        <w:rPr>
          <w:sz w:val="16"/>
          <w:szCs w:val="16"/>
        </w:rPr>
        <w:t>/не согласен)</w:t>
      </w:r>
    </w:p>
    <w:tbl>
      <w:tblPr>
        <w:tblW w:w="0" w:type="auto"/>
        <w:tblInd w:w="-26" w:type="dxa"/>
        <w:tblLayout w:type="fixed"/>
        <w:tblCellMar>
          <w:left w:w="28" w:type="dxa"/>
          <w:right w:w="28" w:type="dxa"/>
        </w:tblCellMar>
        <w:tblLook w:val="0000" w:firstRow="0" w:lastRow="0" w:firstColumn="0" w:lastColumn="0" w:noHBand="0" w:noVBand="0"/>
      </w:tblPr>
      <w:tblGrid>
        <w:gridCol w:w="1701"/>
        <w:gridCol w:w="227"/>
        <w:gridCol w:w="2835"/>
        <w:gridCol w:w="2099"/>
        <w:gridCol w:w="238"/>
        <w:gridCol w:w="397"/>
        <w:gridCol w:w="255"/>
        <w:gridCol w:w="1985"/>
        <w:gridCol w:w="284"/>
      </w:tblGrid>
      <w:tr w:rsidR="00FC2425">
        <w:tc>
          <w:tcPr>
            <w:tcW w:w="1701" w:type="dxa"/>
            <w:tcBorders>
              <w:top w:val="nil"/>
              <w:left w:val="nil"/>
              <w:bottom w:val="single" w:sz="4" w:space="0" w:color="auto"/>
              <w:right w:val="nil"/>
            </w:tcBorders>
            <w:vAlign w:val="bottom"/>
          </w:tcPr>
          <w:p w:rsidR="00FC2425" w:rsidRDefault="00FC2425" w:rsidP="00B14E0A">
            <w:pPr>
              <w:jc w:val="center"/>
            </w:pPr>
          </w:p>
        </w:tc>
        <w:tc>
          <w:tcPr>
            <w:tcW w:w="227" w:type="dxa"/>
            <w:tcBorders>
              <w:top w:val="nil"/>
              <w:left w:val="nil"/>
              <w:bottom w:val="nil"/>
              <w:right w:val="nil"/>
            </w:tcBorders>
            <w:vAlign w:val="bottom"/>
          </w:tcPr>
          <w:p w:rsidR="00FC2425" w:rsidRDefault="00FC2425" w:rsidP="00B14E0A">
            <w:pPr>
              <w:jc w:val="right"/>
            </w:pPr>
            <w:r>
              <w:t>(</w:t>
            </w:r>
          </w:p>
        </w:tc>
        <w:tc>
          <w:tcPr>
            <w:tcW w:w="2835" w:type="dxa"/>
            <w:tcBorders>
              <w:top w:val="nil"/>
              <w:left w:val="nil"/>
              <w:bottom w:val="single" w:sz="4" w:space="0" w:color="auto"/>
              <w:right w:val="nil"/>
            </w:tcBorders>
            <w:vAlign w:val="bottom"/>
          </w:tcPr>
          <w:p w:rsidR="00FC2425" w:rsidRDefault="00FC2425" w:rsidP="00B14E0A">
            <w:pPr>
              <w:jc w:val="center"/>
            </w:pPr>
          </w:p>
        </w:tc>
        <w:tc>
          <w:tcPr>
            <w:tcW w:w="2099" w:type="dxa"/>
            <w:tcBorders>
              <w:top w:val="nil"/>
              <w:left w:val="nil"/>
              <w:bottom w:val="nil"/>
              <w:right w:val="nil"/>
            </w:tcBorders>
            <w:vAlign w:val="bottom"/>
          </w:tcPr>
          <w:p w:rsidR="00FC2425" w:rsidRDefault="00FC2425" w:rsidP="00B14E0A">
            <w:r>
              <w:t>)</w:t>
            </w:r>
          </w:p>
        </w:tc>
        <w:tc>
          <w:tcPr>
            <w:tcW w:w="238" w:type="dxa"/>
            <w:tcBorders>
              <w:top w:val="nil"/>
              <w:left w:val="nil"/>
              <w:bottom w:val="nil"/>
              <w:right w:val="nil"/>
            </w:tcBorders>
            <w:vAlign w:val="bottom"/>
          </w:tcPr>
          <w:p w:rsidR="00FC2425" w:rsidRDefault="00FC2425" w:rsidP="00B14E0A">
            <w:pPr>
              <w:jc w:val="right"/>
            </w:pPr>
            <w:r>
              <w:t>“</w:t>
            </w:r>
          </w:p>
        </w:tc>
        <w:tc>
          <w:tcPr>
            <w:tcW w:w="397" w:type="dxa"/>
            <w:tcBorders>
              <w:top w:val="nil"/>
              <w:left w:val="nil"/>
              <w:bottom w:val="single" w:sz="4" w:space="0" w:color="auto"/>
              <w:right w:val="nil"/>
            </w:tcBorders>
            <w:vAlign w:val="bottom"/>
          </w:tcPr>
          <w:p w:rsidR="00FC2425" w:rsidRDefault="00FC2425" w:rsidP="00B14E0A">
            <w:pPr>
              <w:jc w:val="center"/>
            </w:pPr>
          </w:p>
        </w:tc>
        <w:tc>
          <w:tcPr>
            <w:tcW w:w="255" w:type="dxa"/>
            <w:tcBorders>
              <w:top w:val="nil"/>
              <w:left w:val="nil"/>
              <w:bottom w:val="nil"/>
              <w:right w:val="nil"/>
            </w:tcBorders>
            <w:vAlign w:val="bottom"/>
          </w:tcPr>
          <w:p w:rsidR="00FC2425" w:rsidRDefault="00FC2425" w:rsidP="00B14E0A">
            <w:r>
              <w:t>”</w:t>
            </w:r>
          </w:p>
        </w:tc>
        <w:tc>
          <w:tcPr>
            <w:tcW w:w="1985" w:type="dxa"/>
            <w:tcBorders>
              <w:top w:val="nil"/>
              <w:left w:val="nil"/>
              <w:bottom w:val="single" w:sz="4" w:space="0" w:color="auto"/>
              <w:right w:val="nil"/>
            </w:tcBorders>
            <w:vAlign w:val="bottom"/>
          </w:tcPr>
          <w:p w:rsidR="00FC2425" w:rsidRDefault="00FC2425" w:rsidP="00B14E0A">
            <w:pPr>
              <w:jc w:val="center"/>
            </w:pPr>
          </w:p>
        </w:tc>
        <w:tc>
          <w:tcPr>
            <w:tcW w:w="284" w:type="dxa"/>
            <w:tcBorders>
              <w:top w:val="nil"/>
              <w:left w:val="nil"/>
              <w:bottom w:val="nil"/>
              <w:right w:val="nil"/>
            </w:tcBorders>
            <w:vAlign w:val="bottom"/>
          </w:tcPr>
          <w:p w:rsidR="00FC2425" w:rsidRDefault="00FC2425" w:rsidP="00B14E0A">
            <w:pPr>
              <w:ind w:left="57"/>
            </w:pPr>
            <w:proofErr w:type="gramStart"/>
            <w:r>
              <w:t>г</w:t>
            </w:r>
            <w:proofErr w:type="gramEnd"/>
            <w:r>
              <w:t>.</w:t>
            </w:r>
          </w:p>
        </w:tc>
      </w:tr>
      <w:tr w:rsidR="00FC2425">
        <w:trPr>
          <w:cantSplit/>
        </w:trPr>
        <w:tc>
          <w:tcPr>
            <w:tcW w:w="1701" w:type="dxa"/>
            <w:tcBorders>
              <w:top w:val="nil"/>
              <w:left w:val="nil"/>
              <w:bottom w:val="nil"/>
              <w:right w:val="nil"/>
            </w:tcBorders>
          </w:tcPr>
          <w:p w:rsidR="00FC2425" w:rsidRDefault="00FC2425" w:rsidP="00B14E0A">
            <w:pPr>
              <w:jc w:val="center"/>
              <w:rPr>
                <w:sz w:val="16"/>
                <w:szCs w:val="16"/>
              </w:rPr>
            </w:pPr>
            <w:r>
              <w:rPr>
                <w:sz w:val="16"/>
                <w:szCs w:val="16"/>
              </w:rPr>
              <w:t>(подпись)</w:t>
            </w:r>
          </w:p>
        </w:tc>
        <w:tc>
          <w:tcPr>
            <w:tcW w:w="227" w:type="dxa"/>
            <w:tcBorders>
              <w:top w:val="nil"/>
              <w:left w:val="nil"/>
              <w:bottom w:val="nil"/>
              <w:right w:val="nil"/>
            </w:tcBorders>
          </w:tcPr>
          <w:p w:rsidR="00FC2425" w:rsidRDefault="00FC2425" w:rsidP="00B14E0A">
            <w:pPr>
              <w:rPr>
                <w:sz w:val="16"/>
                <w:szCs w:val="16"/>
              </w:rPr>
            </w:pPr>
          </w:p>
        </w:tc>
        <w:tc>
          <w:tcPr>
            <w:tcW w:w="2835" w:type="dxa"/>
            <w:tcBorders>
              <w:top w:val="nil"/>
              <w:left w:val="nil"/>
              <w:bottom w:val="nil"/>
              <w:right w:val="nil"/>
            </w:tcBorders>
          </w:tcPr>
          <w:p w:rsidR="00FC2425" w:rsidRDefault="00FC2425" w:rsidP="00B14E0A">
            <w:pPr>
              <w:jc w:val="center"/>
              <w:rPr>
                <w:sz w:val="16"/>
                <w:szCs w:val="16"/>
              </w:rPr>
            </w:pPr>
            <w:r>
              <w:rPr>
                <w:sz w:val="16"/>
                <w:szCs w:val="16"/>
              </w:rPr>
              <w:t>(Ф.И.О.)</w:t>
            </w:r>
          </w:p>
        </w:tc>
        <w:tc>
          <w:tcPr>
            <w:tcW w:w="2099" w:type="dxa"/>
            <w:tcBorders>
              <w:top w:val="nil"/>
              <w:left w:val="nil"/>
              <w:bottom w:val="nil"/>
              <w:right w:val="nil"/>
            </w:tcBorders>
          </w:tcPr>
          <w:p w:rsidR="00FC2425" w:rsidRDefault="00FC2425" w:rsidP="00B14E0A">
            <w:pPr>
              <w:rPr>
                <w:sz w:val="16"/>
                <w:szCs w:val="16"/>
              </w:rPr>
            </w:pPr>
          </w:p>
        </w:tc>
        <w:tc>
          <w:tcPr>
            <w:tcW w:w="3159" w:type="dxa"/>
            <w:gridSpan w:val="5"/>
            <w:tcBorders>
              <w:top w:val="nil"/>
              <w:left w:val="nil"/>
              <w:bottom w:val="nil"/>
              <w:right w:val="nil"/>
            </w:tcBorders>
          </w:tcPr>
          <w:p w:rsidR="00FC2425" w:rsidRDefault="00FC2425" w:rsidP="00B14E0A">
            <w:pPr>
              <w:jc w:val="center"/>
              <w:rPr>
                <w:sz w:val="16"/>
                <w:szCs w:val="16"/>
              </w:rPr>
            </w:pPr>
            <w:r>
              <w:rPr>
                <w:sz w:val="16"/>
                <w:szCs w:val="16"/>
              </w:rPr>
              <w:t>(дата заполнения заявления)</w:t>
            </w:r>
          </w:p>
        </w:tc>
      </w:tr>
    </w:tbl>
    <w:p w:rsidR="00FC2425" w:rsidRDefault="00FC2425" w:rsidP="00386133"/>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B250EE" w:rsidRDefault="00B250EE">
      <w:pPr>
        <w:rPr>
          <w:sz w:val="22"/>
          <w:szCs w:val="22"/>
        </w:rPr>
      </w:pPr>
      <w:r>
        <w:rPr>
          <w:sz w:val="22"/>
          <w:szCs w:val="22"/>
        </w:rPr>
        <w:br w:type="page"/>
      </w:r>
    </w:p>
    <w:p w:rsidR="00FC2425" w:rsidRPr="00C5024B" w:rsidRDefault="00FC2425" w:rsidP="00875601">
      <w:pPr>
        <w:tabs>
          <w:tab w:val="center" w:pos="4677"/>
          <w:tab w:val="right" w:pos="9355"/>
        </w:tabs>
        <w:ind w:left="4678"/>
        <w:jc w:val="center"/>
        <w:rPr>
          <w:sz w:val="20"/>
          <w:szCs w:val="20"/>
        </w:rPr>
      </w:pPr>
      <w:r w:rsidRPr="00C5024B">
        <w:rPr>
          <w:sz w:val="20"/>
          <w:szCs w:val="20"/>
        </w:rPr>
        <w:lastRenderedPageBreak/>
        <w:t>Приложение № 2</w:t>
      </w:r>
    </w:p>
    <w:p w:rsidR="00C5024B" w:rsidRPr="00EF7A66" w:rsidRDefault="00C5024B" w:rsidP="00875601">
      <w:pPr>
        <w:widowControl w:val="0"/>
        <w:tabs>
          <w:tab w:val="center" w:pos="142"/>
          <w:tab w:val="center" w:pos="4677"/>
        </w:tabs>
        <w:autoSpaceDE w:val="0"/>
        <w:autoSpaceDN w:val="0"/>
        <w:adjustRightInd w:val="0"/>
        <w:ind w:left="4678"/>
        <w:jc w:val="center"/>
        <w:rPr>
          <w:sz w:val="20"/>
          <w:szCs w:val="20"/>
        </w:rPr>
      </w:pPr>
      <w:r w:rsidRPr="00EF7A66">
        <w:rPr>
          <w:sz w:val="20"/>
          <w:szCs w:val="20"/>
        </w:rPr>
        <w:t>к Административному регламенту</w:t>
      </w:r>
    </w:p>
    <w:p w:rsidR="00C5024B" w:rsidRPr="00EF7A66" w:rsidRDefault="00C5024B" w:rsidP="00875601">
      <w:pPr>
        <w:tabs>
          <w:tab w:val="center" w:pos="142"/>
          <w:tab w:val="center" w:pos="4677"/>
        </w:tabs>
        <w:ind w:left="4678"/>
        <w:jc w:val="center"/>
        <w:rPr>
          <w:bCs/>
          <w:sz w:val="20"/>
          <w:szCs w:val="20"/>
        </w:rPr>
      </w:pPr>
      <w:r w:rsidRPr="00EF7A66">
        <w:rPr>
          <w:bCs/>
          <w:sz w:val="20"/>
          <w:szCs w:val="20"/>
        </w:rPr>
        <w:t xml:space="preserve">предоставления уполномоченными организациями </w:t>
      </w:r>
    </w:p>
    <w:p w:rsidR="00C5024B" w:rsidRPr="00EF7A66" w:rsidRDefault="00C5024B" w:rsidP="00875601">
      <w:pPr>
        <w:tabs>
          <w:tab w:val="center" w:pos="142"/>
          <w:tab w:val="center" w:pos="4677"/>
        </w:tabs>
        <w:ind w:left="4678"/>
        <w:jc w:val="center"/>
        <w:rPr>
          <w:bCs/>
          <w:sz w:val="20"/>
          <w:szCs w:val="20"/>
        </w:rPr>
      </w:pPr>
      <w:r w:rsidRPr="00EF7A66">
        <w:rPr>
          <w:bCs/>
          <w:sz w:val="20"/>
          <w:szCs w:val="20"/>
        </w:rPr>
        <w:t xml:space="preserve">государственной услуги  </w:t>
      </w:r>
    </w:p>
    <w:p w:rsidR="00C5024B" w:rsidRPr="00EF7A66" w:rsidRDefault="00C5024B" w:rsidP="00875601">
      <w:pPr>
        <w:widowControl w:val="0"/>
        <w:tabs>
          <w:tab w:val="center" w:pos="142"/>
          <w:tab w:val="center" w:pos="4677"/>
        </w:tabs>
        <w:autoSpaceDE w:val="0"/>
        <w:autoSpaceDN w:val="0"/>
        <w:adjustRightInd w:val="0"/>
        <w:ind w:left="4678"/>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C5024B" w:rsidRPr="00EF7A66" w:rsidRDefault="00C5024B" w:rsidP="00875601">
      <w:pPr>
        <w:widowControl w:val="0"/>
        <w:tabs>
          <w:tab w:val="center" w:pos="142"/>
          <w:tab w:val="center" w:pos="4677"/>
        </w:tabs>
        <w:autoSpaceDE w:val="0"/>
        <w:autoSpaceDN w:val="0"/>
        <w:adjustRightInd w:val="0"/>
        <w:ind w:left="4678"/>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FC2425" w:rsidRPr="0048711D" w:rsidRDefault="00FC2425" w:rsidP="00386133">
      <w:pPr>
        <w:widowControl w:val="0"/>
        <w:autoSpaceDE w:val="0"/>
        <w:autoSpaceDN w:val="0"/>
        <w:adjustRightInd w:val="0"/>
        <w:jc w:val="right"/>
        <w:rPr>
          <w:sz w:val="22"/>
          <w:szCs w:val="22"/>
        </w:rPr>
      </w:pPr>
    </w:p>
    <w:p w:rsidR="00FC2425" w:rsidRPr="0048711D" w:rsidRDefault="00FC2425" w:rsidP="00386133">
      <w:pPr>
        <w:widowControl w:val="0"/>
        <w:autoSpaceDE w:val="0"/>
        <w:autoSpaceDN w:val="0"/>
        <w:adjustRightInd w:val="0"/>
        <w:jc w:val="right"/>
        <w:rPr>
          <w:sz w:val="22"/>
          <w:szCs w:val="22"/>
        </w:rPr>
      </w:pPr>
    </w:p>
    <w:p w:rsidR="00FC2425" w:rsidRDefault="00FC2425" w:rsidP="00386133">
      <w:pPr>
        <w:pStyle w:val="ConsTitle"/>
        <w:tabs>
          <w:tab w:val="left" w:pos="720"/>
          <w:tab w:val="left" w:pos="1800"/>
        </w:tabs>
        <w:ind w:left="3420" w:right="0"/>
        <w:jc w:val="both"/>
        <w:rPr>
          <w:rFonts w:ascii="Times New Roman" w:hAnsi="Times New Roman" w:cs="Times New Roman"/>
          <w:b w:val="0"/>
          <w:bCs w:val="0"/>
          <w:sz w:val="24"/>
          <w:szCs w:val="24"/>
        </w:rPr>
      </w:pPr>
    </w:p>
    <w:p w:rsidR="00FC2425" w:rsidRDefault="00FC2425" w:rsidP="00386133">
      <w:pPr>
        <w:pStyle w:val="ConsTitle"/>
        <w:tabs>
          <w:tab w:val="left" w:pos="720"/>
          <w:tab w:val="left" w:pos="1800"/>
        </w:tabs>
        <w:ind w:left="3960" w:right="0"/>
        <w:jc w:val="both"/>
        <w:rPr>
          <w:rFonts w:ascii="Times New Roman" w:hAnsi="Times New Roman" w:cs="Times New Roman"/>
          <w:b w:val="0"/>
          <w:bCs w:val="0"/>
          <w:sz w:val="24"/>
          <w:szCs w:val="24"/>
        </w:rPr>
      </w:pPr>
    </w:p>
    <w:p w:rsidR="00FC2425" w:rsidRDefault="00FC2425" w:rsidP="00386133">
      <w:pPr>
        <w:pStyle w:val="ConsTitle"/>
        <w:tabs>
          <w:tab w:val="left" w:pos="720"/>
          <w:tab w:val="left" w:pos="1800"/>
        </w:tabs>
        <w:ind w:left="3960" w:right="0"/>
        <w:jc w:val="both"/>
        <w:rPr>
          <w:rFonts w:ascii="Times New Roman" w:hAnsi="Times New Roman" w:cs="Times New Roman"/>
          <w:b w:val="0"/>
          <w:bCs w:val="0"/>
          <w:sz w:val="24"/>
          <w:szCs w:val="24"/>
        </w:rPr>
      </w:pPr>
    </w:p>
    <w:p w:rsidR="00FC2425" w:rsidRPr="00122170" w:rsidRDefault="00FC2425" w:rsidP="00386133">
      <w:pPr>
        <w:tabs>
          <w:tab w:val="left" w:pos="-5040"/>
        </w:tabs>
        <w:spacing w:before="120"/>
        <w:jc w:val="center"/>
        <w:rPr>
          <w:rFonts w:eastAsia="MS Mincho"/>
          <w:b/>
          <w:bCs/>
          <w:sz w:val="28"/>
          <w:szCs w:val="28"/>
        </w:rPr>
      </w:pPr>
      <w:r w:rsidRPr="00122170">
        <w:rPr>
          <w:rFonts w:eastAsia="MS Mincho"/>
          <w:b/>
          <w:bCs/>
          <w:sz w:val="28"/>
          <w:szCs w:val="28"/>
        </w:rPr>
        <w:t>ЖУРНАЛ</w:t>
      </w:r>
    </w:p>
    <w:p w:rsidR="00FC2425" w:rsidRDefault="00FC2425" w:rsidP="00386133">
      <w:pPr>
        <w:tabs>
          <w:tab w:val="left" w:pos="-5040"/>
        </w:tabs>
        <w:spacing w:before="120"/>
        <w:jc w:val="center"/>
        <w:rPr>
          <w:rFonts w:eastAsia="MS Mincho"/>
          <w:b/>
          <w:bCs/>
          <w:sz w:val="28"/>
          <w:szCs w:val="28"/>
        </w:rPr>
      </w:pPr>
      <w:r w:rsidRPr="00122170">
        <w:rPr>
          <w:rFonts w:eastAsia="MS Mincho"/>
          <w:b/>
          <w:bCs/>
          <w:sz w:val="28"/>
          <w:szCs w:val="28"/>
        </w:rPr>
        <w:t>регистрации заявлений о пр</w:t>
      </w:r>
      <w:r>
        <w:rPr>
          <w:rFonts w:eastAsia="MS Mincho"/>
          <w:b/>
          <w:bCs/>
          <w:sz w:val="28"/>
          <w:szCs w:val="28"/>
        </w:rPr>
        <w:t>едоставлении социальных услуг</w:t>
      </w:r>
      <w:r w:rsidRPr="00122170">
        <w:rPr>
          <w:rFonts w:eastAsia="MS Mincho"/>
          <w:b/>
          <w:bCs/>
          <w:sz w:val="28"/>
          <w:szCs w:val="28"/>
        </w:rPr>
        <w:t xml:space="preserve"> </w:t>
      </w:r>
    </w:p>
    <w:p w:rsidR="00FC2425" w:rsidRDefault="00FC2425" w:rsidP="00386133">
      <w:pPr>
        <w:tabs>
          <w:tab w:val="left" w:pos="-5040"/>
        </w:tabs>
        <w:spacing w:before="120"/>
        <w:jc w:val="center"/>
        <w:rPr>
          <w:rFonts w:eastAsia="MS Mincho"/>
          <w:b/>
          <w:bCs/>
          <w:sz w:val="28"/>
          <w:szCs w:val="2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6"/>
        <w:gridCol w:w="1417"/>
        <w:gridCol w:w="1701"/>
        <w:gridCol w:w="2268"/>
      </w:tblGrid>
      <w:tr w:rsidR="009D042A" w:rsidRPr="00E05C90" w:rsidTr="00816B89">
        <w:tc>
          <w:tcPr>
            <w:tcW w:w="567" w:type="dxa"/>
          </w:tcPr>
          <w:p w:rsidR="009D042A" w:rsidRPr="001E0A9A" w:rsidRDefault="009D042A" w:rsidP="00B14E0A">
            <w:pPr>
              <w:tabs>
                <w:tab w:val="left" w:pos="-5040"/>
              </w:tabs>
              <w:spacing w:before="120"/>
              <w:jc w:val="center"/>
              <w:rPr>
                <w:rFonts w:eastAsia="MS Mincho"/>
                <w:b/>
                <w:bCs/>
                <w:sz w:val="16"/>
                <w:szCs w:val="16"/>
              </w:rPr>
            </w:pPr>
            <w:r w:rsidRPr="001E0A9A">
              <w:rPr>
                <w:rFonts w:eastAsia="MS Mincho"/>
                <w:b/>
                <w:bCs/>
                <w:sz w:val="16"/>
                <w:szCs w:val="16"/>
              </w:rPr>
              <w:t>№</w:t>
            </w:r>
          </w:p>
          <w:p w:rsidR="009D042A" w:rsidRPr="001E0A9A" w:rsidRDefault="009D042A" w:rsidP="00B14E0A">
            <w:pPr>
              <w:tabs>
                <w:tab w:val="left" w:pos="-5040"/>
              </w:tabs>
              <w:spacing w:before="120"/>
              <w:jc w:val="center"/>
              <w:rPr>
                <w:rFonts w:eastAsia="MS Mincho"/>
                <w:b/>
                <w:bCs/>
                <w:sz w:val="16"/>
                <w:szCs w:val="16"/>
              </w:rPr>
            </w:pPr>
            <w:proofErr w:type="gramStart"/>
            <w:r w:rsidRPr="001E0A9A">
              <w:rPr>
                <w:rFonts w:eastAsia="MS Mincho"/>
                <w:b/>
                <w:bCs/>
                <w:sz w:val="16"/>
                <w:szCs w:val="16"/>
              </w:rPr>
              <w:t>п</w:t>
            </w:r>
            <w:proofErr w:type="gramEnd"/>
            <w:r w:rsidRPr="001E0A9A">
              <w:rPr>
                <w:rFonts w:eastAsia="MS Mincho"/>
                <w:b/>
                <w:bCs/>
                <w:sz w:val="16"/>
                <w:szCs w:val="16"/>
              </w:rPr>
              <w:t>/п</w:t>
            </w:r>
          </w:p>
        </w:tc>
        <w:tc>
          <w:tcPr>
            <w:tcW w:w="2552" w:type="dxa"/>
          </w:tcPr>
          <w:p w:rsidR="009D042A" w:rsidRPr="001E0A9A" w:rsidRDefault="009D042A" w:rsidP="00B14E0A">
            <w:pPr>
              <w:tabs>
                <w:tab w:val="left" w:pos="-5040"/>
              </w:tabs>
              <w:spacing w:before="120"/>
              <w:jc w:val="center"/>
              <w:rPr>
                <w:rFonts w:eastAsia="MS Mincho"/>
                <w:b/>
                <w:bCs/>
                <w:sz w:val="16"/>
                <w:szCs w:val="16"/>
              </w:rPr>
            </w:pPr>
            <w:r w:rsidRPr="001E0A9A">
              <w:rPr>
                <w:rFonts w:eastAsia="MS Mincho"/>
                <w:b/>
                <w:bCs/>
                <w:sz w:val="16"/>
                <w:szCs w:val="16"/>
              </w:rPr>
              <w:t>Ф.И.О. и адрес лица, оформляющегося на социальное обслуживание</w:t>
            </w:r>
          </w:p>
          <w:p w:rsidR="009D042A" w:rsidRPr="001E0A9A" w:rsidRDefault="009D042A" w:rsidP="00B14E0A">
            <w:pPr>
              <w:tabs>
                <w:tab w:val="left" w:pos="-5040"/>
              </w:tabs>
              <w:spacing w:before="120"/>
              <w:jc w:val="center"/>
              <w:rPr>
                <w:rFonts w:eastAsia="MS Mincho"/>
                <w:b/>
                <w:bCs/>
                <w:sz w:val="16"/>
                <w:szCs w:val="16"/>
              </w:rPr>
            </w:pPr>
          </w:p>
        </w:tc>
        <w:tc>
          <w:tcPr>
            <w:tcW w:w="1276" w:type="dxa"/>
          </w:tcPr>
          <w:p w:rsidR="009D042A" w:rsidRPr="001E0A9A" w:rsidRDefault="009D042A" w:rsidP="00816B89">
            <w:pPr>
              <w:tabs>
                <w:tab w:val="left" w:pos="-5040"/>
              </w:tabs>
              <w:spacing w:before="120"/>
              <w:jc w:val="center"/>
              <w:rPr>
                <w:rFonts w:eastAsia="MS Mincho"/>
                <w:b/>
                <w:bCs/>
                <w:sz w:val="16"/>
                <w:szCs w:val="16"/>
              </w:rPr>
            </w:pPr>
            <w:r w:rsidRPr="001E0A9A">
              <w:rPr>
                <w:rFonts w:eastAsia="MS Mincho"/>
                <w:b/>
                <w:bCs/>
                <w:sz w:val="16"/>
                <w:szCs w:val="16"/>
              </w:rPr>
              <w:t>Год</w:t>
            </w:r>
          </w:p>
          <w:p w:rsidR="009D042A" w:rsidRDefault="009D042A" w:rsidP="00816B89">
            <w:pPr>
              <w:tabs>
                <w:tab w:val="left" w:pos="-5040"/>
              </w:tabs>
              <w:spacing w:before="120"/>
              <w:jc w:val="center"/>
              <w:rPr>
                <w:rFonts w:eastAsia="MS Mincho"/>
                <w:b/>
                <w:bCs/>
                <w:sz w:val="16"/>
                <w:szCs w:val="16"/>
              </w:rPr>
            </w:pPr>
            <w:r w:rsidRPr="001E0A9A">
              <w:rPr>
                <w:rFonts w:eastAsia="MS Mincho"/>
                <w:b/>
                <w:bCs/>
                <w:sz w:val="16"/>
                <w:szCs w:val="16"/>
              </w:rPr>
              <w:t>рождения,</w:t>
            </w:r>
          </w:p>
          <w:p w:rsidR="009D042A" w:rsidRDefault="009D042A" w:rsidP="00816B89">
            <w:pPr>
              <w:tabs>
                <w:tab w:val="left" w:pos="-5040"/>
              </w:tabs>
              <w:spacing w:before="120"/>
              <w:jc w:val="center"/>
              <w:rPr>
                <w:rFonts w:eastAsia="MS Mincho"/>
                <w:b/>
                <w:bCs/>
                <w:sz w:val="16"/>
                <w:szCs w:val="16"/>
              </w:rPr>
            </w:pPr>
            <w:r w:rsidRPr="001E0A9A">
              <w:rPr>
                <w:rFonts w:eastAsia="MS Mincho"/>
                <w:b/>
                <w:bCs/>
                <w:sz w:val="16"/>
                <w:szCs w:val="16"/>
              </w:rPr>
              <w:t>льготная</w:t>
            </w:r>
          </w:p>
          <w:p w:rsidR="009D042A" w:rsidRPr="001E0A9A" w:rsidRDefault="009D042A" w:rsidP="00816B89">
            <w:pPr>
              <w:tabs>
                <w:tab w:val="left" w:pos="-5040"/>
              </w:tabs>
              <w:spacing w:before="120"/>
              <w:jc w:val="center"/>
              <w:rPr>
                <w:rFonts w:eastAsia="MS Mincho"/>
                <w:b/>
                <w:bCs/>
                <w:sz w:val="16"/>
                <w:szCs w:val="16"/>
              </w:rPr>
            </w:pPr>
            <w:r w:rsidRPr="001E0A9A">
              <w:rPr>
                <w:rFonts w:eastAsia="MS Mincho"/>
                <w:b/>
                <w:bCs/>
                <w:sz w:val="16"/>
                <w:szCs w:val="16"/>
              </w:rPr>
              <w:t>категория</w:t>
            </w:r>
          </w:p>
          <w:p w:rsidR="009D042A" w:rsidRPr="001E0A9A" w:rsidRDefault="009D042A" w:rsidP="00816B89">
            <w:pPr>
              <w:tabs>
                <w:tab w:val="left" w:pos="-5040"/>
              </w:tabs>
              <w:spacing w:before="120"/>
              <w:jc w:val="center"/>
              <w:rPr>
                <w:rFonts w:eastAsia="MS Mincho"/>
                <w:b/>
                <w:bCs/>
                <w:sz w:val="16"/>
                <w:szCs w:val="16"/>
              </w:rPr>
            </w:pPr>
          </w:p>
        </w:tc>
        <w:tc>
          <w:tcPr>
            <w:tcW w:w="1417" w:type="dxa"/>
          </w:tcPr>
          <w:p w:rsidR="009D042A" w:rsidRPr="0022406D" w:rsidRDefault="009D042A" w:rsidP="00B14E0A">
            <w:pPr>
              <w:tabs>
                <w:tab w:val="left" w:pos="-5040"/>
              </w:tabs>
              <w:spacing w:before="120"/>
              <w:jc w:val="center"/>
              <w:rPr>
                <w:rFonts w:eastAsia="MS Mincho"/>
                <w:b/>
                <w:bCs/>
                <w:sz w:val="16"/>
                <w:szCs w:val="16"/>
              </w:rPr>
            </w:pPr>
            <w:r>
              <w:rPr>
                <w:rFonts w:eastAsia="MS Mincho"/>
                <w:b/>
                <w:bCs/>
                <w:sz w:val="16"/>
                <w:szCs w:val="16"/>
              </w:rPr>
              <w:t>Дата поступления заявления с необходимыми документами</w:t>
            </w:r>
          </w:p>
        </w:tc>
        <w:tc>
          <w:tcPr>
            <w:tcW w:w="1701" w:type="dxa"/>
          </w:tcPr>
          <w:p w:rsidR="009D042A" w:rsidRDefault="009D042A" w:rsidP="00B14E0A">
            <w:pPr>
              <w:tabs>
                <w:tab w:val="left" w:pos="-5040"/>
              </w:tabs>
              <w:spacing w:before="120"/>
              <w:jc w:val="center"/>
              <w:rPr>
                <w:rFonts w:eastAsia="MS Mincho"/>
                <w:b/>
                <w:bCs/>
                <w:sz w:val="16"/>
                <w:szCs w:val="16"/>
              </w:rPr>
            </w:pPr>
            <w:r w:rsidRPr="001E0A9A">
              <w:rPr>
                <w:rFonts w:eastAsia="MS Mincho"/>
                <w:b/>
                <w:bCs/>
                <w:sz w:val="16"/>
                <w:szCs w:val="16"/>
              </w:rPr>
              <w:t xml:space="preserve">Форма </w:t>
            </w:r>
          </w:p>
          <w:p w:rsidR="009D042A" w:rsidRPr="001E0A9A" w:rsidRDefault="009D042A" w:rsidP="00A332F9">
            <w:pPr>
              <w:tabs>
                <w:tab w:val="left" w:pos="-5040"/>
              </w:tabs>
              <w:spacing w:before="120"/>
              <w:jc w:val="center"/>
              <w:rPr>
                <w:rFonts w:eastAsia="MS Mincho"/>
                <w:b/>
                <w:bCs/>
                <w:sz w:val="16"/>
                <w:szCs w:val="16"/>
              </w:rPr>
            </w:pPr>
            <w:r w:rsidRPr="001E0A9A">
              <w:rPr>
                <w:rFonts w:eastAsia="MS Mincho"/>
                <w:b/>
                <w:bCs/>
                <w:sz w:val="16"/>
                <w:szCs w:val="16"/>
              </w:rPr>
              <w:t>социал</w:t>
            </w:r>
            <w:r>
              <w:rPr>
                <w:rFonts w:eastAsia="MS Mincho"/>
                <w:b/>
                <w:bCs/>
                <w:sz w:val="16"/>
                <w:szCs w:val="16"/>
              </w:rPr>
              <w:t>ьн</w:t>
            </w:r>
            <w:r w:rsidRPr="001E0A9A">
              <w:rPr>
                <w:rFonts w:eastAsia="MS Mincho"/>
                <w:b/>
                <w:bCs/>
                <w:sz w:val="16"/>
                <w:szCs w:val="16"/>
              </w:rPr>
              <w:t>ого</w:t>
            </w:r>
            <w:r>
              <w:rPr>
                <w:rFonts w:eastAsia="MS Mincho"/>
                <w:b/>
                <w:bCs/>
                <w:sz w:val="16"/>
                <w:szCs w:val="16"/>
              </w:rPr>
              <w:t xml:space="preserve"> </w:t>
            </w:r>
            <w:r w:rsidRPr="001E0A9A">
              <w:rPr>
                <w:rFonts w:eastAsia="MS Mincho"/>
                <w:b/>
                <w:bCs/>
                <w:sz w:val="16"/>
                <w:szCs w:val="16"/>
              </w:rPr>
              <w:t>обслуживания</w:t>
            </w:r>
          </w:p>
        </w:tc>
        <w:tc>
          <w:tcPr>
            <w:tcW w:w="2268" w:type="dxa"/>
          </w:tcPr>
          <w:p w:rsidR="009D042A" w:rsidRPr="001E0A9A" w:rsidRDefault="009D042A" w:rsidP="00B14E0A">
            <w:pPr>
              <w:tabs>
                <w:tab w:val="left" w:pos="-5040"/>
              </w:tabs>
              <w:spacing w:before="120"/>
              <w:jc w:val="center"/>
              <w:rPr>
                <w:rFonts w:eastAsia="MS Mincho"/>
                <w:b/>
                <w:bCs/>
                <w:sz w:val="16"/>
                <w:szCs w:val="16"/>
              </w:rPr>
            </w:pPr>
            <w:r w:rsidRPr="001E0A9A">
              <w:rPr>
                <w:rFonts w:eastAsia="MS Mincho"/>
                <w:b/>
                <w:bCs/>
                <w:sz w:val="16"/>
                <w:szCs w:val="16"/>
              </w:rPr>
              <w:t>П</w:t>
            </w:r>
            <w:r>
              <w:rPr>
                <w:rFonts w:eastAsia="MS Mincho"/>
                <w:b/>
                <w:bCs/>
                <w:sz w:val="16"/>
                <w:szCs w:val="16"/>
              </w:rPr>
              <w:t>оставщик социальных услуг</w:t>
            </w:r>
          </w:p>
        </w:tc>
      </w:tr>
      <w:tr w:rsidR="009D042A" w:rsidRPr="00E05C90" w:rsidTr="009D042A">
        <w:tc>
          <w:tcPr>
            <w:tcW w:w="567" w:type="dxa"/>
          </w:tcPr>
          <w:p w:rsidR="009D042A" w:rsidRPr="00E05C90" w:rsidRDefault="009D042A" w:rsidP="00B14E0A">
            <w:pPr>
              <w:tabs>
                <w:tab w:val="left" w:pos="-5040"/>
              </w:tabs>
              <w:spacing w:before="120"/>
              <w:jc w:val="center"/>
              <w:rPr>
                <w:rFonts w:eastAsia="MS Mincho"/>
                <w:b/>
                <w:bCs/>
                <w:sz w:val="28"/>
                <w:szCs w:val="28"/>
              </w:rPr>
            </w:pPr>
          </w:p>
        </w:tc>
        <w:tc>
          <w:tcPr>
            <w:tcW w:w="2552" w:type="dxa"/>
          </w:tcPr>
          <w:p w:rsidR="009D042A" w:rsidRPr="00E05C90" w:rsidRDefault="009D042A" w:rsidP="00B14E0A">
            <w:pPr>
              <w:tabs>
                <w:tab w:val="left" w:pos="-5040"/>
              </w:tabs>
              <w:spacing w:before="120"/>
              <w:jc w:val="center"/>
              <w:rPr>
                <w:rFonts w:eastAsia="MS Mincho"/>
                <w:b/>
                <w:bCs/>
                <w:sz w:val="28"/>
                <w:szCs w:val="28"/>
              </w:rPr>
            </w:pPr>
          </w:p>
        </w:tc>
        <w:tc>
          <w:tcPr>
            <w:tcW w:w="1276" w:type="dxa"/>
          </w:tcPr>
          <w:p w:rsidR="009D042A" w:rsidRPr="00E05C90" w:rsidRDefault="009D042A" w:rsidP="00B14E0A">
            <w:pPr>
              <w:tabs>
                <w:tab w:val="left" w:pos="-5040"/>
              </w:tabs>
              <w:spacing w:before="120"/>
              <w:jc w:val="center"/>
              <w:rPr>
                <w:rFonts w:eastAsia="MS Mincho"/>
                <w:b/>
                <w:bCs/>
                <w:sz w:val="28"/>
                <w:szCs w:val="28"/>
              </w:rPr>
            </w:pPr>
          </w:p>
        </w:tc>
        <w:tc>
          <w:tcPr>
            <w:tcW w:w="1417" w:type="dxa"/>
          </w:tcPr>
          <w:p w:rsidR="009D042A" w:rsidRPr="00E05C90" w:rsidRDefault="009D042A" w:rsidP="00B14E0A">
            <w:pPr>
              <w:tabs>
                <w:tab w:val="left" w:pos="-5040"/>
              </w:tabs>
              <w:spacing w:before="120"/>
              <w:jc w:val="center"/>
              <w:rPr>
                <w:rFonts w:eastAsia="MS Mincho"/>
                <w:b/>
                <w:bCs/>
                <w:sz w:val="28"/>
                <w:szCs w:val="28"/>
              </w:rPr>
            </w:pPr>
          </w:p>
        </w:tc>
        <w:tc>
          <w:tcPr>
            <w:tcW w:w="1701" w:type="dxa"/>
          </w:tcPr>
          <w:p w:rsidR="009D042A" w:rsidRPr="00E05C90" w:rsidRDefault="009D042A" w:rsidP="00B14E0A">
            <w:pPr>
              <w:tabs>
                <w:tab w:val="left" w:pos="-5040"/>
              </w:tabs>
              <w:spacing w:before="120"/>
              <w:jc w:val="center"/>
              <w:rPr>
                <w:rFonts w:eastAsia="MS Mincho"/>
                <w:b/>
                <w:bCs/>
                <w:sz w:val="28"/>
                <w:szCs w:val="28"/>
              </w:rPr>
            </w:pPr>
          </w:p>
        </w:tc>
        <w:tc>
          <w:tcPr>
            <w:tcW w:w="2268" w:type="dxa"/>
          </w:tcPr>
          <w:p w:rsidR="009D042A" w:rsidRPr="00E05C90" w:rsidRDefault="009D042A" w:rsidP="00B14E0A">
            <w:pPr>
              <w:tabs>
                <w:tab w:val="left" w:pos="-5040"/>
              </w:tabs>
              <w:spacing w:before="120"/>
              <w:jc w:val="center"/>
              <w:rPr>
                <w:rFonts w:eastAsia="MS Mincho"/>
                <w:b/>
                <w:bCs/>
                <w:sz w:val="28"/>
                <w:szCs w:val="28"/>
              </w:rPr>
            </w:pPr>
          </w:p>
        </w:tc>
      </w:tr>
      <w:tr w:rsidR="009D042A" w:rsidRPr="00E05C90" w:rsidTr="009D042A">
        <w:tc>
          <w:tcPr>
            <w:tcW w:w="567" w:type="dxa"/>
          </w:tcPr>
          <w:p w:rsidR="009D042A" w:rsidRPr="00E05C90" w:rsidRDefault="009D042A" w:rsidP="00B14E0A">
            <w:pPr>
              <w:tabs>
                <w:tab w:val="left" w:pos="-5040"/>
              </w:tabs>
              <w:spacing w:before="120"/>
              <w:jc w:val="center"/>
              <w:rPr>
                <w:rFonts w:eastAsia="MS Mincho"/>
                <w:b/>
                <w:bCs/>
                <w:sz w:val="28"/>
                <w:szCs w:val="28"/>
              </w:rPr>
            </w:pPr>
          </w:p>
        </w:tc>
        <w:tc>
          <w:tcPr>
            <w:tcW w:w="2552" w:type="dxa"/>
          </w:tcPr>
          <w:p w:rsidR="009D042A" w:rsidRPr="00E05C90" w:rsidRDefault="009D042A" w:rsidP="00B14E0A">
            <w:pPr>
              <w:tabs>
                <w:tab w:val="left" w:pos="-5040"/>
              </w:tabs>
              <w:spacing w:before="120"/>
              <w:jc w:val="center"/>
              <w:rPr>
                <w:rFonts w:eastAsia="MS Mincho"/>
                <w:b/>
                <w:bCs/>
                <w:sz w:val="28"/>
                <w:szCs w:val="28"/>
              </w:rPr>
            </w:pPr>
          </w:p>
        </w:tc>
        <w:tc>
          <w:tcPr>
            <w:tcW w:w="1276" w:type="dxa"/>
          </w:tcPr>
          <w:p w:rsidR="009D042A" w:rsidRPr="00E05C90" w:rsidRDefault="009D042A" w:rsidP="00B14E0A">
            <w:pPr>
              <w:tabs>
                <w:tab w:val="left" w:pos="-5040"/>
              </w:tabs>
              <w:spacing w:before="120"/>
              <w:jc w:val="center"/>
              <w:rPr>
                <w:rFonts w:eastAsia="MS Mincho"/>
                <w:b/>
                <w:bCs/>
                <w:sz w:val="28"/>
                <w:szCs w:val="28"/>
              </w:rPr>
            </w:pPr>
          </w:p>
        </w:tc>
        <w:tc>
          <w:tcPr>
            <w:tcW w:w="1417" w:type="dxa"/>
          </w:tcPr>
          <w:p w:rsidR="009D042A" w:rsidRPr="00E05C90" w:rsidRDefault="009D042A" w:rsidP="00B14E0A">
            <w:pPr>
              <w:tabs>
                <w:tab w:val="left" w:pos="-5040"/>
              </w:tabs>
              <w:spacing w:before="120"/>
              <w:jc w:val="center"/>
              <w:rPr>
                <w:rFonts w:eastAsia="MS Mincho"/>
                <w:b/>
                <w:bCs/>
                <w:sz w:val="28"/>
                <w:szCs w:val="28"/>
              </w:rPr>
            </w:pPr>
          </w:p>
        </w:tc>
        <w:tc>
          <w:tcPr>
            <w:tcW w:w="1701" w:type="dxa"/>
          </w:tcPr>
          <w:p w:rsidR="009D042A" w:rsidRPr="00E05C90" w:rsidRDefault="009D042A" w:rsidP="00B14E0A">
            <w:pPr>
              <w:tabs>
                <w:tab w:val="left" w:pos="-5040"/>
              </w:tabs>
              <w:spacing w:before="120"/>
              <w:jc w:val="center"/>
              <w:rPr>
                <w:rFonts w:eastAsia="MS Mincho"/>
                <w:b/>
                <w:bCs/>
                <w:sz w:val="28"/>
                <w:szCs w:val="28"/>
              </w:rPr>
            </w:pPr>
          </w:p>
        </w:tc>
        <w:tc>
          <w:tcPr>
            <w:tcW w:w="2268" w:type="dxa"/>
          </w:tcPr>
          <w:p w:rsidR="009D042A" w:rsidRPr="00E05C90" w:rsidRDefault="009D042A" w:rsidP="00B14E0A">
            <w:pPr>
              <w:tabs>
                <w:tab w:val="left" w:pos="-5040"/>
              </w:tabs>
              <w:spacing w:before="120"/>
              <w:jc w:val="center"/>
              <w:rPr>
                <w:rFonts w:eastAsia="MS Mincho"/>
                <w:b/>
                <w:bCs/>
                <w:sz w:val="28"/>
                <w:szCs w:val="28"/>
              </w:rPr>
            </w:pPr>
          </w:p>
        </w:tc>
      </w:tr>
    </w:tbl>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515630" w:rsidRDefault="00515630">
      <w:pPr>
        <w:rPr>
          <w:sz w:val="22"/>
          <w:szCs w:val="22"/>
        </w:rPr>
      </w:pPr>
      <w:r>
        <w:rPr>
          <w:sz w:val="22"/>
          <w:szCs w:val="22"/>
        </w:rPr>
        <w:br w:type="page"/>
      </w:r>
    </w:p>
    <w:p w:rsidR="00FC2425" w:rsidRDefault="00FC2425" w:rsidP="00386133">
      <w:pPr>
        <w:tabs>
          <w:tab w:val="center" w:pos="4677"/>
          <w:tab w:val="right" w:pos="9355"/>
        </w:tabs>
        <w:jc w:val="right"/>
        <w:rPr>
          <w:sz w:val="22"/>
          <w:szCs w:val="22"/>
        </w:rPr>
      </w:pPr>
    </w:p>
    <w:p w:rsidR="00FC2425" w:rsidRPr="002F3543" w:rsidRDefault="00FC2425" w:rsidP="00875601">
      <w:pPr>
        <w:tabs>
          <w:tab w:val="center" w:pos="4677"/>
          <w:tab w:val="right" w:pos="9355"/>
        </w:tabs>
        <w:ind w:left="4962"/>
        <w:jc w:val="center"/>
        <w:rPr>
          <w:sz w:val="20"/>
          <w:szCs w:val="20"/>
        </w:rPr>
      </w:pPr>
      <w:r w:rsidRPr="002F3543">
        <w:rPr>
          <w:sz w:val="20"/>
          <w:szCs w:val="20"/>
        </w:rPr>
        <w:t>Приложение № 3</w:t>
      </w:r>
    </w:p>
    <w:p w:rsidR="002F3543" w:rsidRPr="00EF7A66" w:rsidRDefault="002F3543" w:rsidP="00875601">
      <w:pPr>
        <w:widowControl w:val="0"/>
        <w:tabs>
          <w:tab w:val="center" w:pos="142"/>
        </w:tabs>
        <w:autoSpaceDE w:val="0"/>
        <w:autoSpaceDN w:val="0"/>
        <w:adjustRightInd w:val="0"/>
        <w:ind w:left="4962"/>
        <w:jc w:val="center"/>
        <w:rPr>
          <w:sz w:val="20"/>
          <w:szCs w:val="20"/>
        </w:rPr>
      </w:pPr>
      <w:r w:rsidRPr="00EF7A66">
        <w:rPr>
          <w:sz w:val="20"/>
          <w:szCs w:val="20"/>
        </w:rPr>
        <w:t>к Административному регламенту</w:t>
      </w:r>
    </w:p>
    <w:p w:rsidR="002F3543" w:rsidRPr="00EF7A66" w:rsidRDefault="002F3543" w:rsidP="00875601">
      <w:pPr>
        <w:tabs>
          <w:tab w:val="center" w:pos="142"/>
        </w:tabs>
        <w:ind w:left="4962"/>
        <w:jc w:val="center"/>
        <w:rPr>
          <w:bCs/>
          <w:sz w:val="20"/>
          <w:szCs w:val="20"/>
        </w:rPr>
      </w:pPr>
      <w:r w:rsidRPr="00EF7A66">
        <w:rPr>
          <w:bCs/>
          <w:sz w:val="20"/>
          <w:szCs w:val="20"/>
        </w:rPr>
        <w:t xml:space="preserve">предоставления уполномоченными организациями </w:t>
      </w:r>
    </w:p>
    <w:p w:rsidR="002F3543" w:rsidRPr="00EF7A66" w:rsidRDefault="002F3543" w:rsidP="00875601">
      <w:pPr>
        <w:tabs>
          <w:tab w:val="center" w:pos="142"/>
        </w:tabs>
        <w:ind w:left="4962"/>
        <w:jc w:val="center"/>
        <w:rPr>
          <w:bCs/>
          <w:sz w:val="20"/>
          <w:szCs w:val="20"/>
        </w:rPr>
      </w:pPr>
      <w:r w:rsidRPr="00EF7A66">
        <w:rPr>
          <w:bCs/>
          <w:sz w:val="20"/>
          <w:szCs w:val="20"/>
        </w:rPr>
        <w:t xml:space="preserve">государственной услуги  </w:t>
      </w:r>
    </w:p>
    <w:p w:rsidR="002F3543" w:rsidRPr="00EF7A66" w:rsidRDefault="002F3543" w:rsidP="00875601">
      <w:pPr>
        <w:widowControl w:val="0"/>
        <w:tabs>
          <w:tab w:val="center" w:pos="142"/>
        </w:tabs>
        <w:autoSpaceDE w:val="0"/>
        <w:autoSpaceDN w:val="0"/>
        <w:adjustRightInd w:val="0"/>
        <w:ind w:left="4962"/>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2F3543" w:rsidRPr="00EF7A66" w:rsidRDefault="002F3543" w:rsidP="00875601">
      <w:pPr>
        <w:widowControl w:val="0"/>
        <w:tabs>
          <w:tab w:val="center" w:pos="142"/>
        </w:tabs>
        <w:autoSpaceDE w:val="0"/>
        <w:autoSpaceDN w:val="0"/>
        <w:adjustRightInd w:val="0"/>
        <w:ind w:left="4962"/>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515630" w:rsidRPr="007663B8" w:rsidRDefault="00515630" w:rsidP="00875601">
      <w:pPr>
        <w:widowControl w:val="0"/>
        <w:autoSpaceDE w:val="0"/>
        <w:autoSpaceDN w:val="0"/>
        <w:adjustRightInd w:val="0"/>
        <w:ind w:left="4962"/>
        <w:jc w:val="center"/>
        <w:rPr>
          <w:sz w:val="22"/>
          <w:szCs w:val="22"/>
        </w:rPr>
      </w:pPr>
    </w:p>
    <w:p w:rsidR="00FC2425" w:rsidRPr="00022F2D" w:rsidRDefault="00FC2425" w:rsidP="00386133">
      <w:pPr>
        <w:tabs>
          <w:tab w:val="left" w:pos="720"/>
          <w:tab w:val="left" w:pos="1800"/>
        </w:tabs>
        <w:jc w:val="right"/>
      </w:pPr>
    </w:p>
    <w:p w:rsidR="00FC2425" w:rsidRDefault="00FC2425" w:rsidP="00386133">
      <w:pPr>
        <w:widowControl w:val="0"/>
        <w:autoSpaceDE w:val="0"/>
        <w:autoSpaceDN w:val="0"/>
        <w:adjustRightInd w:val="0"/>
        <w:ind w:firstLine="540"/>
        <w:jc w:val="both"/>
      </w:pPr>
    </w:p>
    <w:p w:rsidR="00FC2425" w:rsidRDefault="00FC2425" w:rsidP="00386133">
      <w:pPr>
        <w:autoSpaceDE w:val="0"/>
        <w:autoSpaceDN w:val="0"/>
        <w:adjustRightInd w:val="0"/>
        <w:jc w:val="center"/>
        <w:rPr>
          <w:b/>
          <w:bCs/>
        </w:rPr>
      </w:pPr>
    </w:p>
    <w:p w:rsidR="00FC2425" w:rsidRPr="00351066" w:rsidRDefault="00FC2425" w:rsidP="00386133">
      <w:pPr>
        <w:autoSpaceDE w:val="0"/>
        <w:autoSpaceDN w:val="0"/>
        <w:adjustRightInd w:val="0"/>
        <w:jc w:val="center"/>
        <w:rPr>
          <w:b/>
          <w:bCs/>
        </w:rPr>
      </w:pPr>
      <w:r w:rsidRPr="00351066">
        <w:rPr>
          <w:b/>
          <w:bCs/>
        </w:rPr>
        <w:t xml:space="preserve">ЖУРНАЛ </w:t>
      </w:r>
    </w:p>
    <w:p w:rsidR="00FC2425" w:rsidRPr="00351066" w:rsidRDefault="00FC2425" w:rsidP="00386133">
      <w:pPr>
        <w:autoSpaceDE w:val="0"/>
        <w:autoSpaceDN w:val="0"/>
        <w:adjustRightInd w:val="0"/>
        <w:jc w:val="center"/>
        <w:rPr>
          <w:b/>
          <w:bCs/>
        </w:rPr>
      </w:pPr>
      <w:r w:rsidRPr="00351066">
        <w:rPr>
          <w:b/>
          <w:bCs/>
        </w:rPr>
        <w:t xml:space="preserve">регистрации решений о </w:t>
      </w:r>
      <w:r w:rsidR="00AF2E87">
        <w:rPr>
          <w:b/>
          <w:bCs/>
        </w:rPr>
        <w:t>признании (отказе</w:t>
      </w:r>
      <w:r w:rsidR="00816B89">
        <w:rPr>
          <w:b/>
          <w:bCs/>
        </w:rPr>
        <w:t xml:space="preserve"> в признании</w:t>
      </w:r>
      <w:r w:rsidR="00AF2E87">
        <w:rPr>
          <w:b/>
          <w:bCs/>
        </w:rPr>
        <w:t xml:space="preserve">) гражданина </w:t>
      </w:r>
      <w:proofErr w:type="gramStart"/>
      <w:r w:rsidR="00AF2E87">
        <w:rPr>
          <w:b/>
          <w:bCs/>
        </w:rPr>
        <w:t>нуждающимся</w:t>
      </w:r>
      <w:proofErr w:type="gramEnd"/>
      <w:r w:rsidR="00AF2E87">
        <w:rPr>
          <w:b/>
          <w:bCs/>
        </w:rPr>
        <w:t xml:space="preserve"> </w:t>
      </w:r>
      <w:r w:rsidRPr="00351066">
        <w:rPr>
          <w:b/>
          <w:bCs/>
        </w:rPr>
        <w:t>в социальн</w:t>
      </w:r>
      <w:r w:rsidR="00816B89">
        <w:rPr>
          <w:b/>
          <w:bCs/>
        </w:rPr>
        <w:t>ом</w:t>
      </w:r>
      <w:r w:rsidRPr="00351066">
        <w:rPr>
          <w:b/>
          <w:bCs/>
        </w:rPr>
        <w:t xml:space="preserve"> </w:t>
      </w:r>
      <w:r w:rsidR="00816B89">
        <w:rPr>
          <w:b/>
          <w:bCs/>
        </w:rPr>
        <w:t>обслуживании</w:t>
      </w:r>
      <w:r w:rsidRPr="00351066">
        <w:rPr>
          <w:b/>
          <w:bCs/>
        </w:rPr>
        <w:t xml:space="preserve"> и </w:t>
      </w:r>
      <w:r w:rsidR="00F306F6">
        <w:rPr>
          <w:b/>
          <w:bCs/>
        </w:rPr>
        <w:t>составлении</w:t>
      </w:r>
      <w:r w:rsidRPr="00351066">
        <w:rPr>
          <w:b/>
          <w:bCs/>
        </w:rPr>
        <w:t xml:space="preserve"> </w:t>
      </w:r>
      <w:r w:rsidR="00816B89">
        <w:rPr>
          <w:b/>
          <w:bCs/>
        </w:rPr>
        <w:t>индивидуальной программы предоставления социальных услуг</w:t>
      </w:r>
    </w:p>
    <w:p w:rsidR="00FC2425" w:rsidRDefault="00FC2425" w:rsidP="00386133">
      <w:pPr>
        <w:autoSpaceDE w:val="0"/>
        <w:autoSpaceDN w:val="0"/>
        <w:adjustRightInd w:val="0"/>
        <w:jc w:val="both"/>
      </w:pPr>
    </w:p>
    <w:p w:rsidR="00FC2425" w:rsidRPr="00544440" w:rsidRDefault="00FC2425" w:rsidP="00386133">
      <w:pPr>
        <w:autoSpaceDE w:val="0"/>
        <w:autoSpaceDN w:val="0"/>
        <w:adjustRightInd w:val="0"/>
        <w:jc w:val="both"/>
      </w:pPr>
    </w:p>
    <w:tbl>
      <w:tblPr>
        <w:tblW w:w="10003" w:type="dxa"/>
        <w:jc w:val="center"/>
        <w:tblInd w:w="2" w:type="dxa"/>
        <w:tblLayout w:type="fixed"/>
        <w:tblCellMar>
          <w:top w:w="75" w:type="dxa"/>
          <w:left w:w="0" w:type="dxa"/>
          <w:bottom w:w="75" w:type="dxa"/>
          <w:right w:w="0" w:type="dxa"/>
        </w:tblCellMar>
        <w:tblLook w:val="0000" w:firstRow="0" w:lastRow="0" w:firstColumn="0" w:lastColumn="0" w:noHBand="0" w:noVBand="0"/>
      </w:tblPr>
      <w:tblGrid>
        <w:gridCol w:w="527"/>
        <w:gridCol w:w="992"/>
        <w:gridCol w:w="1276"/>
        <w:gridCol w:w="1418"/>
        <w:gridCol w:w="1437"/>
        <w:gridCol w:w="1549"/>
        <w:gridCol w:w="1386"/>
        <w:gridCol w:w="1418"/>
      </w:tblGrid>
      <w:tr w:rsidR="001E6DD8" w:rsidRPr="009A1194" w:rsidTr="00311B88">
        <w:trPr>
          <w:trHeight w:val="1328"/>
          <w:jc w:val="center"/>
        </w:trPr>
        <w:tc>
          <w:tcPr>
            <w:tcW w:w="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DD8" w:rsidRPr="003C2883" w:rsidRDefault="001E6DD8" w:rsidP="00B14E0A">
            <w:pPr>
              <w:autoSpaceDE w:val="0"/>
              <w:autoSpaceDN w:val="0"/>
              <w:adjustRightInd w:val="0"/>
              <w:jc w:val="center"/>
              <w:rPr>
                <w:b/>
                <w:bCs/>
                <w:sz w:val="20"/>
                <w:szCs w:val="20"/>
              </w:rPr>
            </w:pPr>
            <w:r w:rsidRPr="003C2883">
              <w:rPr>
                <w:b/>
                <w:bCs/>
                <w:sz w:val="20"/>
                <w:szCs w:val="20"/>
              </w:rPr>
              <w:t xml:space="preserve">№ </w:t>
            </w:r>
            <w:proofErr w:type="gramStart"/>
            <w:r w:rsidRPr="003C2883">
              <w:rPr>
                <w:b/>
                <w:bCs/>
                <w:sz w:val="20"/>
                <w:szCs w:val="20"/>
              </w:rPr>
              <w:t>п</w:t>
            </w:r>
            <w:proofErr w:type="gramEnd"/>
            <w:r w:rsidRPr="003C2883">
              <w:rPr>
                <w:b/>
                <w:bCs/>
                <w:sz w:val="20"/>
                <w:szCs w:val="20"/>
              </w:rPr>
              <w:t xml:space="preserve">/п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DD8" w:rsidRPr="003C2883" w:rsidRDefault="001E6DD8" w:rsidP="00B14E0A">
            <w:pPr>
              <w:autoSpaceDE w:val="0"/>
              <w:autoSpaceDN w:val="0"/>
              <w:adjustRightInd w:val="0"/>
              <w:jc w:val="center"/>
              <w:rPr>
                <w:b/>
                <w:bCs/>
                <w:sz w:val="20"/>
                <w:szCs w:val="20"/>
              </w:rPr>
            </w:pPr>
            <w:r w:rsidRPr="003C2883">
              <w:rPr>
                <w:b/>
                <w:bCs/>
                <w:sz w:val="20"/>
                <w:szCs w:val="20"/>
              </w:rPr>
              <w:t>ФИО</w:t>
            </w:r>
          </w:p>
          <w:p w:rsidR="001E6DD8" w:rsidRPr="003C2883" w:rsidRDefault="001E6DD8" w:rsidP="00B14E0A">
            <w:pPr>
              <w:autoSpaceDE w:val="0"/>
              <w:autoSpaceDN w:val="0"/>
              <w:adjustRightInd w:val="0"/>
              <w:jc w:val="center"/>
              <w:rPr>
                <w:b/>
                <w:bCs/>
                <w:sz w:val="20"/>
                <w:szCs w:val="20"/>
              </w:rPr>
            </w:pPr>
            <w:r w:rsidRPr="003C2883">
              <w:rPr>
                <w:b/>
                <w:bCs/>
                <w:sz w:val="20"/>
                <w:szCs w:val="20"/>
              </w:rPr>
              <w:t xml:space="preserve">адрес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DD8" w:rsidRPr="003C2883" w:rsidRDefault="001E6DD8" w:rsidP="00B14E0A">
            <w:pPr>
              <w:autoSpaceDE w:val="0"/>
              <w:autoSpaceDN w:val="0"/>
              <w:adjustRightInd w:val="0"/>
              <w:jc w:val="center"/>
              <w:rPr>
                <w:b/>
                <w:bCs/>
                <w:sz w:val="20"/>
                <w:szCs w:val="20"/>
              </w:rPr>
            </w:pPr>
            <w:r w:rsidRPr="003C2883">
              <w:rPr>
                <w:b/>
                <w:bCs/>
                <w:sz w:val="20"/>
                <w:szCs w:val="20"/>
              </w:rPr>
              <w:t xml:space="preserve">Год рождения, льготная категория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DD8" w:rsidRPr="003C2883" w:rsidRDefault="001E6DD8" w:rsidP="00B14E0A">
            <w:pPr>
              <w:autoSpaceDE w:val="0"/>
              <w:autoSpaceDN w:val="0"/>
              <w:adjustRightInd w:val="0"/>
              <w:jc w:val="center"/>
              <w:rPr>
                <w:b/>
                <w:bCs/>
                <w:sz w:val="20"/>
                <w:szCs w:val="20"/>
              </w:rPr>
            </w:pPr>
            <w:r w:rsidRPr="003C2883">
              <w:rPr>
                <w:b/>
                <w:bCs/>
                <w:sz w:val="20"/>
                <w:szCs w:val="20"/>
              </w:rPr>
              <w:t xml:space="preserve">Дата поступления заявления </w:t>
            </w: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6DD8" w:rsidRPr="003C2883" w:rsidRDefault="001E6DD8" w:rsidP="00B14E0A">
            <w:pPr>
              <w:autoSpaceDE w:val="0"/>
              <w:autoSpaceDN w:val="0"/>
              <w:adjustRightInd w:val="0"/>
              <w:jc w:val="center"/>
              <w:rPr>
                <w:b/>
                <w:bCs/>
                <w:sz w:val="20"/>
                <w:szCs w:val="20"/>
              </w:rPr>
            </w:pPr>
            <w:r w:rsidRPr="003C2883">
              <w:rPr>
                <w:b/>
                <w:bCs/>
                <w:sz w:val="20"/>
                <w:szCs w:val="20"/>
              </w:rPr>
              <w:t>Дата</w:t>
            </w:r>
          </w:p>
          <w:p w:rsidR="001E6DD8" w:rsidRDefault="001E6DD8" w:rsidP="00B14E0A">
            <w:pPr>
              <w:autoSpaceDE w:val="0"/>
              <w:autoSpaceDN w:val="0"/>
              <w:adjustRightInd w:val="0"/>
              <w:jc w:val="center"/>
              <w:rPr>
                <w:b/>
                <w:bCs/>
                <w:sz w:val="20"/>
                <w:szCs w:val="20"/>
              </w:rPr>
            </w:pPr>
            <w:r w:rsidRPr="003C2883">
              <w:rPr>
                <w:b/>
                <w:bCs/>
                <w:sz w:val="20"/>
                <w:szCs w:val="20"/>
              </w:rPr>
              <w:t xml:space="preserve">принятия решения о </w:t>
            </w:r>
            <w:r>
              <w:rPr>
                <w:b/>
                <w:bCs/>
                <w:sz w:val="20"/>
                <w:szCs w:val="20"/>
              </w:rPr>
              <w:t>признании</w:t>
            </w:r>
            <w:r w:rsidRPr="003C2883">
              <w:rPr>
                <w:b/>
                <w:bCs/>
                <w:sz w:val="20"/>
                <w:szCs w:val="20"/>
              </w:rPr>
              <w:t xml:space="preserve"> </w:t>
            </w:r>
            <w:r>
              <w:rPr>
                <w:b/>
                <w:bCs/>
                <w:sz w:val="20"/>
                <w:szCs w:val="20"/>
              </w:rPr>
              <w:t xml:space="preserve">(отказе в признании) </w:t>
            </w:r>
          </w:p>
          <w:p w:rsidR="001E6DD8" w:rsidRDefault="001E6DD8" w:rsidP="00B14E0A">
            <w:pPr>
              <w:autoSpaceDE w:val="0"/>
              <w:autoSpaceDN w:val="0"/>
              <w:adjustRightInd w:val="0"/>
              <w:jc w:val="center"/>
              <w:rPr>
                <w:b/>
                <w:bCs/>
                <w:sz w:val="20"/>
                <w:szCs w:val="20"/>
              </w:rPr>
            </w:pPr>
          </w:p>
        </w:tc>
        <w:tc>
          <w:tcPr>
            <w:tcW w:w="1549" w:type="dxa"/>
            <w:tcBorders>
              <w:top w:val="single" w:sz="4" w:space="0" w:color="auto"/>
              <w:left w:val="single" w:sz="4" w:space="0" w:color="auto"/>
              <w:bottom w:val="single" w:sz="4" w:space="0" w:color="auto"/>
              <w:right w:val="single" w:sz="4" w:space="0" w:color="auto"/>
            </w:tcBorders>
          </w:tcPr>
          <w:p w:rsidR="00F306F6" w:rsidRDefault="001E6DD8" w:rsidP="00B14E0A">
            <w:pPr>
              <w:autoSpaceDE w:val="0"/>
              <w:autoSpaceDN w:val="0"/>
              <w:adjustRightInd w:val="0"/>
              <w:jc w:val="center"/>
              <w:rPr>
                <w:b/>
                <w:bCs/>
                <w:sz w:val="20"/>
                <w:szCs w:val="20"/>
              </w:rPr>
            </w:pPr>
            <w:r>
              <w:rPr>
                <w:b/>
                <w:bCs/>
                <w:sz w:val="20"/>
                <w:szCs w:val="20"/>
              </w:rPr>
              <w:t>Д</w:t>
            </w:r>
            <w:r w:rsidRPr="003C2883">
              <w:rPr>
                <w:b/>
                <w:bCs/>
                <w:sz w:val="20"/>
                <w:szCs w:val="20"/>
              </w:rPr>
              <w:t xml:space="preserve">ата </w:t>
            </w:r>
            <w:r w:rsidR="00F306F6">
              <w:rPr>
                <w:b/>
                <w:bCs/>
                <w:sz w:val="20"/>
                <w:szCs w:val="20"/>
              </w:rPr>
              <w:t>составления</w:t>
            </w:r>
          </w:p>
          <w:p w:rsidR="001E6DD8" w:rsidRDefault="001E6DD8" w:rsidP="00B14E0A">
            <w:pPr>
              <w:autoSpaceDE w:val="0"/>
              <w:autoSpaceDN w:val="0"/>
              <w:adjustRightInd w:val="0"/>
              <w:jc w:val="center"/>
              <w:rPr>
                <w:b/>
                <w:bCs/>
                <w:sz w:val="20"/>
                <w:szCs w:val="20"/>
              </w:rPr>
            </w:pPr>
            <w:r w:rsidRPr="003C2883">
              <w:rPr>
                <w:b/>
                <w:bCs/>
                <w:sz w:val="20"/>
                <w:szCs w:val="20"/>
              </w:rPr>
              <w:t>ИППСУ</w:t>
            </w:r>
          </w:p>
          <w:p w:rsidR="00311B88" w:rsidRDefault="00311B88" w:rsidP="00B14E0A">
            <w:pPr>
              <w:autoSpaceDE w:val="0"/>
              <w:autoSpaceDN w:val="0"/>
              <w:adjustRightInd w:val="0"/>
              <w:jc w:val="center"/>
              <w:rPr>
                <w:b/>
                <w:bCs/>
                <w:sz w:val="20"/>
                <w:szCs w:val="20"/>
              </w:rPr>
            </w:pPr>
          </w:p>
          <w:p w:rsidR="00311B88" w:rsidRPr="00311B88" w:rsidRDefault="00311B88" w:rsidP="00B14E0A">
            <w:pPr>
              <w:autoSpaceDE w:val="0"/>
              <w:autoSpaceDN w:val="0"/>
              <w:adjustRightInd w:val="0"/>
              <w:jc w:val="center"/>
              <w:rPr>
                <w:bCs/>
                <w:sz w:val="20"/>
                <w:szCs w:val="20"/>
              </w:rPr>
            </w:pPr>
            <w:r w:rsidRPr="00311B88">
              <w:rPr>
                <w:bCs/>
                <w:sz w:val="20"/>
                <w:szCs w:val="20"/>
              </w:rPr>
              <w:t>(</w:t>
            </w:r>
            <w:r>
              <w:rPr>
                <w:bCs/>
                <w:sz w:val="20"/>
                <w:szCs w:val="20"/>
              </w:rPr>
              <w:t xml:space="preserve">в случае признания гражданина </w:t>
            </w:r>
            <w:proofErr w:type="gramStart"/>
            <w:r>
              <w:rPr>
                <w:bCs/>
                <w:sz w:val="20"/>
                <w:szCs w:val="20"/>
              </w:rPr>
              <w:t>нуждающимся</w:t>
            </w:r>
            <w:proofErr w:type="gramEnd"/>
            <w:r>
              <w:rPr>
                <w:bCs/>
                <w:sz w:val="20"/>
                <w:szCs w:val="20"/>
              </w:rPr>
              <w:t xml:space="preserve"> в социальном обслуживании</w:t>
            </w:r>
            <w:r w:rsidRPr="00311B88">
              <w:rPr>
                <w:bCs/>
                <w:sz w:val="20"/>
                <w:szCs w:val="20"/>
              </w:rPr>
              <w:t>)</w:t>
            </w:r>
          </w:p>
          <w:p w:rsidR="001E6DD8" w:rsidRPr="003C2883" w:rsidRDefault="001E6DD8" w:rsidP="00B14E0A">
            <w:pPr>
              <w:autoSpaceDE w:val="0"/>
              <w:autoSpaceDN w:val="0"/>
              <w:adjustRightInd w:val="0"/>
              <w:jc w:val="center"/>
              <w:rPr>
                <w:b/>
                <w:bCs/>
                <w:sz w:val="20"/>
                <w:szCs w:val="20"/>
              </w:rPr>
            </w:pPr>
          </w:p>
        </w:tc>
        <w:tc>
          <w:tcPr>
            <w:tcW w:w="1386" w:type="dxa"/>
            <w:tcBorders>
              <w:top w:val="single" w:sz="4" w:space="0" w:color="auto"/>
              <w:left w:val="single" w:sz="4" w:space="0" w:color="auto"/>
              <w:bottom w:val="single" w:sz="4" w:space="0" w:color="auto"/>
              <w:right w:val="single" w:sz="4" w:space="0" w:color="auto"/>
            </w:tcBorders>
          </w:tcPr>
          <w:p w:rsidR="001E6DD8" w:rsidRDefault="001E6DD8" w:rsidP="00B14E0A">
            <w:pPr>
              <w:autoSpaceDE w:val="0"/>
              <w:autoSpaceDN w:val="0"/>
              <w:adjustRightInd w:val="0"/>
              <w:jc w:val="center"/>
              <w:rPr>
                <w:b/>
                <w:bCs/>
                <w:sz w:val="20"/>
                <w:szCs w:val="20"/>
              </w:rPr>
            </w:pPr>
            <w:r>
              <w:rPr>
                <w:b/>
                <w:bCs/>
                <w:sz w:val="20"/>
                <w:szCs w:val="20"/>
              </w:rPr>
              <w:t>Форма</w:t>
            </w:r>
          </w:p>
          <w:p w:rsidR="001E6DD8" w:rsidRDefault="001E6DD8" w:rsidP="00B14E0A">
            <w:pPr>
              <w:autoSpaceDE w:val="0"/>
              <w:autoSpaceDN w:val="0"/>
              <w:adjustRightInd w:val="0"/>
              <w:jc w:val="center"/>
              <w:rPr>
                <w:b/>
                <w:bCs/>
                <w:sz w:val="20"/>
                <w:szCs w:val="20"/>
              </w:rPr>
            </w:pPr>
            <w:r>
              <w:rPr>
                <w:b/>
                <w:bCs/>
                <w:sz w:val="20"/>
                <w:szCs w:val="20"/>
              </w:rPr>
              <w:t xml:space="preserve"> социального обслуживания</w:t>
            </w:r>
            <w:r w:rsidRPr="003C2883">
              <w:rPr>
                <w:b/>
                <w:bCs/>
                <w:sz w:val="20"/>
                <w:szCs w:val="20"/>
              </w:rPr>
              <w:t xml:space="preserve"> </w:t>
            </w:r>
          </w:p>
          <w:p w:rsidR="001E6DD8" w:rsidRDefault="001E6DD8" w:rsidP="00B14E0A">
            <w:pPr>
              <w:autoSpaceDE w:val="0"/>
              <w:autoSpaceDN w:val="0"/>
              <w:adjustRightInd w:val="0"/>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6DD8" w:rsidRDefault="001E6DD8" w:rsidP="00B14E0A">
            <w:pPr>
              <w:autoSpaceDE w:val="0"/>
              <w:autoSpaceDN w:val="0"/>
              <w:adjustRightInd w:val="0"/>
              <w:jc w:val="center"/>
              <w:rPr>
                <w:b/>
                <w:bCs/>
                <w:sz w:val="20"/>
                <w:szCs w:val="20"/>
              </w:rPr>
            </w:pPr>
            <w:r>
              <w:rPr>
                <w:b/>
                <w:bCs/>
                <w:sz w:val="20"/>
                <w:szCs w:val="20"/>
              </w:rPr>
              <w:t>Н</w:t>
            </w:r>
            <w:r w:rsidRPr="003C2883">
              <w:rPr>
                <w:b/>
                <w:bCs/>
                <w:sz w:val="20"/>
                <w:szCs w:val="20"/>
              </w:rPr>
              <w:t>аименование поставщика</w:t>
            </w:r>
            <w:r>
              <w:rPr>
                <w:b/>
                <w:bCs/>
                <w:sz w:val="20"/>
                <w:szCs w:val="20"/>
              </w:rPr>
              <w:t xml:space="preserve"> социальных услуг</w:t>
            </w:r>
          </w:p>
          <w:p w:rsidR="001E6DD8" w:rsidRPr="003C2883" w:rsidRDefault="001E6DD8" w:rsidP="00B14E0A">
            <w:pPr>
              <w:autoSpaceDE w:val="0"/>
              <w:autoSpaceDN w:val="0"/>
              <w:adjustRightInd w:val="0"/>
              <w:jc w:val="center"/>
              <w:rPr>
                <w:b/>
                <w:bCs/>
                <w:sz w:val="20"/>
                <w:szCs w:val="20"/>
              </w:rPr>
            </w:pPr>
          </w:p>
        </w:tc>
      </w:tr>
    </w:tbl>
    <w:p w:rsidR="00FC2425" w:rsidRDefault="00FC2425" w:rsidP="00386133">
      <w:pPr>
        <w:pStyle w:val="ConsTitle"/>
        <w:tabs>
          <w:tab w:val="left" w:pos="720"/>
          <w:tab w:val="left" w:pos="1800"/>
        </w:tabs>
        <w:ind w:left="3420" w:right="0"/>
        <w:jc w:val="both"/>
        <w:rPr>
          <w:rFonts w:ascii="Times New Roman" w:hAnsi="Times New Roman" w:cs="Times New Roman"/>
          <w:b w:val="0"/>
          <w:bCs w:val="0"/>
          <w:sz w:val="24"/>
          <w:szCs w:val="24"/>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515630" w:rsidRDefault="00515630">
      <w:pPr>
        <w:rPr>
          <w:sz w:val="22"/>
          <w:szCs w:val="22"/>
        </w:rPr>
      </w:pPr>
      <w:r>
        <w:rPr>
          <w:sz w:val="22"/>
          <w:szCs w:val="22"/>
        </w:rPr>
        <w:br w:type="page"/>
      </w:r>
    </w:p>
    <w:p w:rsidR="00FC2425" w:rsidRDefault="00FC2425" w:rsidP="003C2883">
      <w:pPr>
        <w:tabs>
          <w:tab w:val="center" w:pos="4677"/>
          <w:tab w:val="right" w:pos="9355"/>
        </w:tabs>
        <w:jc w:val="right"/>
        <w:rPr>
          <w:sz w:val="22"/>
          <w:szCs w:val="22"/>
        </w:rPr>
      </w:pPr>
    </w:p>
    <w:p w:rsidR="00FC2425" w:rsidRPr="00875601" w:rsidRDefault="00FC2425" w:rsidP="00875601">
      <w:pPr>
        <w:tabs>
          <w:tab w:val="center" w:pos="4677"/>
          <w:tab w:val="right" w:pos="9355"/>
        </w:tabs>
        <w:ind w:left="5103"/>
        <w:jc w:val="center"/>
        <w:rPr>
          <w:sz w:val="20"/>
          <w:szCs w:val="20"/>
        </w:rPr>
      </w:pPr>
      <w:r w:rsidRPr="00875601">
        <w:rPr>
          <w:sz w:val="20"/>
          <w:szCs w:val="20"/>
        </w:rPr>
        <w:t>Приложение № 4</w:t>
      </w:r>
    </w:p>
    <w:p w:rsidR="00875601" w:rsidRPr="00EF7A66" w:rsidRDefault="00875601" w:rsidP="00875601">
      <w:pPr>
        <w:widowControl w:val="0"/>
        <w:tabs>
          <w:tab w:val="center" w:pos="142"/>
        </w:tabs>
        <w:autoSpaceDE w:val="0"/>
        <w:autoSpaceDN w:val="0"/>
        <w:adjustRightInd w:val="0"/>
        <w:ind w:left="5103"/>
        <w:jc w:val="center"/>
        <w:rPr>
          <w:sz w:val="20"/>
          <w:szCs w:val="20"/>
        </w:rPr>
      </w:pPr>
      <w:r w:rsidRPr="00EF7A66">
        <w:rPr>
          <w:sz w:val="20"/>
          <w:szCs w:val="20"/>
        </w:rPr>
        <w:t>к Административному регламенту</w:t>
      </w:r>
    </w:p>
    <w:p w:rsidR="00875601" w:rsidRPr="00EF7A66" w:rsidRDefault="00875601" w:rsidP="00875601">
      <w:pPr>
        <w:tabs>
          <w:tab w:val="center" w:pos="142"/>
        </w:tabs>
        <w:ind w:left="5103"/>
        <w:jc w:val="center"/>
        <w:rPr>
          <w:bCs/>
          <w:sz w:val="20"/>
          <w:szCs w:val="20"/>
        </w:rPr>
      </w:pPr>
      <w:r w:rsidRPr="00EF7A66">
        <w:rPr>
          <w:bCs/>
          <w:sz w:val="20"/>
          <w:szCs w:val="20"/>
        </w:rPr>
        <w:t xml:space="preserve">предоставления уполномоченными организациями </w:t>
      </w:r>
    </w:p>
    <w:p w:rsidR="00875601" w:rsidRPr="00EF7A66" w:rsidRDefault="00875601" w:rsidP="00875601">
      <w:pPr>
        <w:tabs>
          <w:tab w:val="center" w:pos="142"/>
        </w:tabs>
        <w:ind w:left="5103"/>
        <w:jc w:val="center"/>
        <w:rPr>
          <w:bCs/>
          <w:sz w:val="20"/>
          <w:szCs w:val="20"/>
        </w:rPr>
      </w:pPr>
      <w:r w:rsidRPr="00EF7A66">
        <w:rPr>
          <w:bCs/>
          <w:sz w:val="20"/>
          <w:szCs w:val="20"/>
        </w:rPr>
        <w:t xml:space="preserve">государственной услуги  </w:t>
      </w:r>
    </w:p>
    <w:p w:rsidR="00875601" w:rsidRPr="00EF7A66" w:rsidRDefault="00875601" w:rsidP="00875601">
      <w:pPr>
        <w:widowControl w:val="0"/>
        <w:tabs>
          <w:tab w:val="center" w:pos="142"/>
        </w:tabs>
        <w:autoSpaceDE w:val="0"/>
        <w:autoSpaceDN w:val="0"/>
        <w:adjustRightInd w:val="0"/>
        <w:ind w:left="5103"/>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875601" w:rsidRPr="00EF7A66" w:rsidRDefault="00875601" w:rsidP="00875601">
      <w:pPr>
        <w:widowControl w:val="0"/>
        <w:tabs>
          <w:tab w:val="center" w:pos="142"/>
        </w:tabs>
        <w:autoSpaceDE w:val="0"/>
        <w:autoSpaceDN w:val="0"/>
        <w:adjustRightInd w:val="0"/>
        <w:ind w:left="5103"/>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FC2425" w:rsidRDefault="00FC2425" w:rsidP="00386133">
      <w:pPr>
        <w:widowControl w:val="0"/>
        <w:autoSpaceDE w:val="0"/>
        <w:autoSpaceDN w:val="0"/>
        <w:adjustRightInd w:val="0"/>
        <w:jc w:val="right"/>
        <w:rPr>
          <w:sz w:val="22"/>
          <w:szCs w:val="22"/>
        </w:rPr>
      </w:pPr>
    </w:p>
    <w:p w:rsidR="00256A79" w:rsidRDefault="00256A79" w:rsidP="00386133">
      <w:pPr>
        <w:widowControl w:val="0"/>
        <w:autoSpaceDE w:val="0"/>
        <w:autoSpaceDN w:val="0"/>
        <w:adjustRightInd w:val="0"/>
        <w:jc w:val="right"/>
        <w:rPr>
          <w:sz w:val="22"/>
          <w:szCs w:val="22"/>
        </w:rPr>
      </w:pPr>
    </w:p>
    <w:p w:rsidR="00FC2425" w:rsidRPr="004D6A74" w:rsidRDefault="00FC2425" w:rsidP="0067384B">
      <w:pPr>
        <w:pStyle w:val="ConsPlusNonformat"/>
        <w:jc w:val="center"/>
        <w:rPr>
          <w:rFonts w:ascii="Times New Roman" w:hAnsi="Times New Roman" w:cs="Times New Roman"/>
          <w:b/>
          <w:bCs/>
          <w:sz w:val="28"/>
          <w:szCs w:val="28"/>
        </w:rPr>
      </w:pPr>
      <w:r w:rsidRPr="004D6A74">
        <w:rPr>
          <w:rFonts w:ascii="Times New Roman" w:hAnsi="Times New Roman" w:cs="Times New Roman"/>
          <w:b/>
          <w:bCs/>
          <w:sz w:val="28"/>
          <w:szCs w:val="28"/>
        </w:rPr>
        <w:t>Р</w:t>
      </w:r>
      <w:r>
        <w:rPr>
          <w:rFonts w:ascii="Times New Roman" w:hAnsi="Times New Roman" w:cs="Times New Roman"/>
          <w:b/>
          <w:bCs/>
          <w:sz w:val="28"/>
          <w:szCs w:val="28"/>
        </w:rPr>
        <w:t>асписка</w:t>
      </w:r>
    </w:p>
    <w:p w:rsidR="00FC2425" w:rsidRPr="003B688A" w:rsidRDefault="00FC2425" w:rsidP="0067384B">
      <w:pPr>
        <w:pStyle w:val="ConsPlusNonformat"/>
        <w:ind w:firstLine="708"/>
        <w:rPr>
          <w:rFonts w:ascii="Times New Roman" w:hAnsi="Times New Roman" w:cs="Times New Roman"/>
          <w:sz w:val="28"/>
          <w:szCs w:val="28"/>
        </w:rPr>
      </w:pPr>
      <w:r w:rsidRPr="003B688A">
        <w:rPr>
          <w:rFonts w:ascii="Times New Roman" w:hAnsi="Times New Roman" w:cs="Times New Roman"/>
          <w:sz w:val="28"/>
          <w:szCs w:val="28"/>
        </w:rPr>
        <w:t xml:space="preserve"> </w:t>
      </w:r>
      <w:r>
        <w:rPr>
          <w:rFonts w:ascii="Times New Roman" w:hAnsi="Times New Roman" w:cs="Times New Roman"/>
          <w:sz w:val="28"/>
          <w:szCs w:val="28"/>
        </w:rPr>
        <w:t>От</w:t>
      </w:r>
      <w:r w:rsidRPr="003B688A">
        <w:rPr>
          <w:rFonts w:ascii="Times New Roman" w:hAnsi="Times New Roman" w:cs="Times New Roman"/>
          <w:sz w:val="28"/>
          <w:szCs w:val="28"/>
        </w:rPr>
        <w:t>__________________________________________________________</w:t>
      </w:r>
    </w:p>
    <w:p w:rsidR="00FC2425" w:rsidRPr="003B688A" w:rsidRDefault="00FC2425" w:rsidP="0067384B">
      <w:pPr>
        <w:pStyle w:val="ConsPlusNonformat"/>
        <w:jc w:val="center"/>
        <w:rPr>
          <w:rFonts w:ascii="Times New Roman" w:hAnsi="Times New Roman" w:cs="Times New Roman"/>
          <w:sz w:val="16"/>
          <w:szCs w:val="16"/>
        </w:rPr>
      </w:pPr>
      <w:r w:rsidRPr="003B688A">
        <w:rPr>
          <w:rFonts w:ascii="Times New Roman" w:hAnsi="Times New Roman" w:cs="Times New Roman"/>
          <w:sz w:val="16"/>
          <w:szCs w:val="16"/>
        </w:rPr>
        <w:t>(фамилия, имя, отчество)</w:t>
      </w:r>
    </w:p>
    <w:p w:rsidR="00FC2425" w:rsidRPr="003B688A" w:rsidRDefault="00FC2425" w:rsidP="0067384B">
      <w:pPr>
        <w:pStyle w:val="ConsPlusNonformat"/>
        <w:rPr>
          <w:rFonts w:ascii="Times New Roman" w:hAnsi="Times New Roman" w:cs="Times New Roman"/>
          <w:sz w:val="24"/>
          <w:szCs w:val="24"/>
        </w:rPr>
      </w:pPr>
      <w:r w:rsidRPr="003B688A">
        <w:rPr>
          <w:rFonts w:ascii="Times New Roman" w:hAnsi="Times New Roman" w:cs="Times New Roman"/>
          <w:sz w:val="24"/>
          <w:szCs w:val="24"/>
        </w:rPr>
        <w:t>принято заявление и следующие документы:</w:t>
      </w:r>
    </w:p>
    <w:p w:rsidR="00FC2425" w:rsidRPr="003B688A" w:rsidRDefault="00FC2425" w:rsidP="0067384B">
      <w:pPr>
        <w:jc w:val="both"/>
      </w:pPr>
      <w:r w:rsidRPr="003B688A">
        <w:t>______________________________________________________________________________________________________________________________________________________________________________________________</w:t>
      </w:r>
      <w:r>
        <w:t>_________________________________</w:t>
      </w:r>
      <w:r w:rsidRPr="003B688A">
        <w:t>__</w:t>
      </w:r>
    </w:p>
    <w:p w:rsidR="00FC2425" w:rsidRDefault="00FC2425" w:rsidP="0067384B">
      <w:pPr>
        <w:pStyle w:val="ConsPlusNonformat"/>
        <w:rPr>
          <w:rFonts w:ascii="Times New Roman" w:hAnsi="Times New Roman" w:cs="Times New Roman"/>
          <w:sz w:val="24"/>
          <w:szCs w:val="24"/>
        </w:rPr>
      </w:pPr>
    </w:p>
    <w:p w:rsidR="00FC2425" w:rsidRPr="003B688A" w:rsidRDefault="00FC2425" w:rsidP="0067384B">
      <w:pPr>
        <w:pStyle w:val="ConsPlusNonformat"/>
        <w:rPr>
          <w:rFonts w:ascii="Times New Roman" w:hAnsi="Times New Roman" w:cs="Times New Roman"/>
          <w:sz w:val="24"/>
          <w:szCs w:val="24"/>
        </w:rPr>
      </w:pPr>
      <w:r w:rsidRPr="003B688A">
        <w:rPr>
          <w:rFonts w:ascii="Times New Roman" w:hAnsi="Times New Roman" w:cs="Times New Roman"/>
          <w:sz w:val="24"/>
          <w:szCs w:val="24"/>
        </w:rPr>
        <w:t>Регистрационный номер заявления: __________</w:t>
      </w:r>
    </w:p>
    <w:p w:rsidR="00FC2425" w:rsidRDefault="00FC2425" w:rsidP="0067384B">
      <w:pPr>
        <w:pStyle w:val="ConsPlusNonformat"/>
        <w:rPr>
          <w:rFonts w:ascii="Times New Roman" w:hAnsi="Times New Roman" w:cs="Times New Roman"/>
          <w:sz w:val="24"/>
          <w:szCs w:val="24"/>
        </w:rPr>
      </w:pPr>
    </w:p>
    <w:p w:rsidR="00FC2425" w:rsidRPr="003B688A" w:rsidRDefault="00FC2425" w:rsidP="0067384B">
      <w:pPr>
        <w:pStyle w:val="ConsPlusNonformat"/>
        <w:rPr>
          <w:rFonts w:ascii="Times New Roman" w:hAnsi="Times New Roman" w:cs="Times New Roman"/>
          <w:sz w:val="24"/>
          <w:szCs w:val="24"/>
        </w:rPr>
      </w:pPr>
      <w:r w:rsidRPr="003B688A">
        <w:rPr>
          <w:rFonts w:ascii="Times New Roman" w:hAnsi="Times New Roman" w:cs="Times New Roman"/>
          <w:sz w:val="24"/>
          <w:szCs w:val="24"/>
        </w:rPr>
        <w:t>Дата приема заявления: «__</w:t>
      </w:r>
      <w:r>
        <w:rPr>
          <w:rFonts w:ascii="Times New Roman" w:hAnsi="Times New Roman" w:cs="Times New Roman"/>
          <w:sz w:val="24"/>
          <w:szCs w:val="24"/>
        </w:rPr>
        <w:t>_</w:t>
      </w:r>
      <w:r w:rsidRPr="003B688A">
        <w:rPr>
          <w:rFonts w:ascii="Times New Roman" w:hAnsi="Times New Roman" w:cs="Times New Roman"/>
          <w:sz w:val="24"/>
          <w:szCs w:val="24"/>
        </w:rPr>
        <w:t>»</w:t>
      </w:r>
      <w:r>
        <w:rPr>
          <w:rFonts w:ascii="Times New Roman" w:hAnsi="Times New Roman" w:cs="Times New Roman"/>
          <w:sz w:val="24"/>
          <w:szCs w:val="24"/>
        </w:rPr>
        <w:t>___</w:t>
      </w:r>
      <w:r w:rsidRPr="003B688A">
        <w:rPr>
          <w:rFonts w:ascii="Times New Roman" w:hAnsi="Times New Roman" w:cs="Times New Roman"/>
          <w:sz w:val="24"/>
          <w:szCs w:val="24"/>
        </w:rPr>
        <w:t>_______20</w:t>
      </w:r>
      <w:r>
        <w:rPr>
          <w:rFonts w:ascii="Times New Roman" w:hAnsi="Times New Roman" w:cs="Times New Roman"/>
          <w:sz w:val="24"/>
          <w:szCs w:val="24"/>
        </w:rPr>
        <w:t>___</w:t>
      </w:r>
      <w:r w:rsidRPr="003B688A">
        <w:rPr>
          <w:rFonts w:ascii="Times New Roman" w:hAnsi="Times New Roman" w:cs="Times New Roman"/>
          <w:sz w:val="24"/>
          <w:szCs w:val="24"/>
        </w:rPr>
        <w:t>_г.     Подпись специалиста _____</w:t>
      </w:r>
      <w:r>
        <w:rPr>
          <w:rFonts w:ascii="Times New Roman" w:hAnsi="Times New Roman" w:cs="Times New Roman"/>
          <w:sz w:val="24"/>
          <w:szCs w:val="24"/>
        </w:rPr>
        <w:t>______</w:t>
      </w:r>
    </w:p>
    <w:p w:rsidR="00FC2425" w:rsidRDefault="00FC2425" w:rsidP="0067384B">
      <w:pPr>
        <w:jc w:val="both"/>
      </w:pPr>
    </w:p>
    <w:p w:rsidR="00FC2425" w:rsidRPr="003B688A" w:rsidRDefault="00FC2425" w:rsidP="0067384B">
      <w:pPr>
        <w:jc w:val="both"/>
      </w:pPr>
      <w:r w:rsidRPr="003B688A">
        <w:t>Тел.</w:t>
      </w:r>
      <w:r w:rsidRPr="003B688A">
        <w:tab/>
        <w:t>____________</w:t>
      </w:r>
      <w:r w:rsidRPr="003B688A">
        <w:tab/>
      </w:r>
      <w:r w:rsidRPr="003B688A">
        <w:tab/>
      </w:r>
      <w:r w:rsidRPr="003B688A">
        <w:tab/>
      </w:r>
      <w:r w:rsidRPr="003B688A">
        <w:tab/>
      </w: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FC2425" w:rsidRDefault="00FC2425" w:rsidP="003C2883">
      <w:pPr>
        <w:tabs>
          <w:tab w:val="center" w:pos="4677"/>
          <w:tab w:val="right" w:pos="9355"/>
        </w:tabs>
        <w:jc w:val="right"/>
        <w:rPr>
          <w:sz w:val="22"/>
          <w:szCs w:val="22"/>
        </w:rPr>
      </w:pPr>
    </w:p>
    <w:p w:rsidR="00256A79" w:rsidRDefault="00256A79">
      <w:pPr>
        <w:rPr>
          <w:sz w:val="22"/>
          <w:szCs w:val="22"/>
        </w:rPr>
      </w:pPr>
      <w:r>
        <w:rPr>
          <w:sz w:val="22"/>
          <w:szCs w:val="22"/>
        </w:rPr>
        <w:br w:type="page"/>
      </w:r>
    </w:p>
    <w:p w:rsidR="00FC2425" w:rsidRDefault="00FC2425" w:rsidP="003C2883">
      <w:pPr>
        <w:tabs>
          <w:tab w:val="center" w:pos="4677"/>
          <w:tab w:val="right" w:pos="9355"/>
        </w:tabs>
        <w:jc w:val="right"/>
        <w:rPr>
          <w:sz w:val="22"/>
          <w:szCs w:val="22"/>
        </w:rPr>
      </w:pPr>
    </w:p>
    <w:p w:rsidR="00FC2425" w:rsidRPr="00875601" w:rsidRDefault="00FC2425" w:rsidP="00875601">
      <w:pPr>
        <w:tabs>
          <w:tab w:val="center" w:pos="4677"/>
          <w:tab w:val="right" w:pos="9355"/>
        </w:tabs>
        <w:ind w:left="5103"/>
        <w:jc w:val="center"/>
        <w:rPr>
          <w:sz w:val="20"/>
          <w:szCs w:val="20"/>
        </w:rPr>
      </w:pPr>
      <w:r w:rsidRPr="00875601">
        <w:rPr>
          <w:sz w:val="20"/>
          <w:szCs w:val="20"/>
        </w:rPr>
        <w:t>Приложение № 5</w:t>
      </w:r>
    </w:p>
    <w:p w:rsidR="00875601" w:rsidRPr="00EF7A66" w:rsidRDefault="00875601" w:rsidP="00875601">
      <w:pPr>
        <w:widowControl w:val="0"/>
        <w:tabs>
          <w:tab w:val="center" w:pos="142"/>
        </w:tabs>
        <w:autoSpaceDE w:val="0"/>
        <w:autoSpaceDN w:val="0"/>
        <w:adjustRightInd w:val="0"/>
        <w:ind w:left="5103"/>
        <w:jc w:val="center"/>
        <w:rPr>
          <w:sz w:val="20"/>
          <w:szCs w:val="20"/>
        </w:rPr>
      </w:pPr>
      <w:r w:rsidRPr="00EF7A66">
        <w:rPr>
          <w:sz w:val="20"/>
          <w:szCs w:val="20"/>
        </w:rPr>
        <w:t>к Административному регламенту</w:t>
      </w:r>
    </w:p>
    <w:p w:rsidR="00875601" w:rsidRPr="00EF7A66" w:rsidRDefault="00875601" w:rsidP="00875601">
      <w:pPr>
        <w:tabs>
          <w:tab w:val="center" w:pos="142"/>
        </w:tabs>
        <w:ind w:left="5103"/>
        <w:jc w:val="center"/>
        <w:rPr>
          <w:bCs/>
          <w:sz w:val="20"/>
          <w:szCs w:val="20"/>
        </w:rPr>
      </w:pPr>
      <w:r w:rsidRPr="00EF7A66">
        <w:rPr>
          <w:bCs/>
          <w:sz w:val="20"/>
          <w:szCs w:val="20"/>
        </w:rPr>
        <w:t xml:space="preserve">предоставления уполномоченными организациями </w:t>
      </w:r>
    </w:p>
    <w:p w:rsidR="00875601" w:rsidRPr="00EF7A66" w:rsidRDefault="00875601" w:rsidP="00875601">
      <w:pPr>
        <w:tabs>
          <w:tab w:val="center" w:pos="142"/>
        </w:tabs>
        <w:ind w:left="5103"/>
        <w:jc w:val="center"/>
        <w:rPr>
          <w:bCs/>
          <w:sz w:val="20"/>
          <w:szCs w:val="20"/>
        </w:rPr>
      </w:pPr>
      <w:r w:rsidRPr="00EF7A66">
        <w:rPr>
          <w:bCs/>
          <w:sz w:val="20"/>
          <w:szCs w:val="20"/>
        </w:rPr>
        <w:t xml:space="preserve">государственной услуги  </w:t>
      </w:r>
    </w:p>
    <w:p w:rsidR="00875601" w:rsidRPr="00EF7A66" w:rsidRDefault="00875601" w:rsidP="00875601">
      <w:pPr>
        <w:widowControl w:val="0"/>
        <w:tabs>
          <w:tab w:val="center" w:pos="142"/>
        </w:tabs>
        <w:autoSpaceDE w:val="0"/>
        <w:autoSpaceDN w:val="0"/>
        <w:adjustRightInd w:val="0"/>
        <w:ind w:left="5103"/>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875601" w:rsidRPr="00EF7A66" w:rsidRDefault="00875601" w:rsidP="00875601">
      <w:pPr>
        <w:widowControl w:val="0"/>
        <w:tabs>
          <w:tab w:val="center" w:pos="142"/>
        </w:tabs>
        <w:autoSpaceDE w:val="0"/>
        <w:autoSpaceDN w:val="0"/>
        <w:adjustRightInd w:val="0"/>
        <w:ind w:left="5103"/>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FC2425" w:rsidRDefault="00FC2425" w:rsidP="00386133">
      <w:pPr>
        <w:pStyle w:val="ConsPlusNormal"/>
        <w:tabs>
          <w:tab w:val="num" w:pos="1080"/>
        </w:tabs>
        <w:spacing w:line="228" w:lineRule="auto"/>
        <w:ind w:left="-360" w:right="-1007" w:firstLine="0"/>
        <w:jc w:val="center"/>
        <w:rPr>
          <w:rFonts w:ascii="Times New Roman" w:hAnsi="Times New Roman" w:cs="Times New Roman"/>
          <w:b/>
          <w:bCs/>
          <w:sz w:val="28"/>
          <w:szCs w:val="28"/>
        </w:rPr>
      </w:pPr>
    </w:p>
    <w:p w:rsidR="00FC2425" w:rsidRDefault="00FC2425" w:rsidP="00386133">
      <w:pPr>
        <w:pStyle w:val="ConsPlusNormal"/>
        <w:tabs>
          <w:tab w:val="num" w:pos="1080"/>
        </w:tabs>
        <w:spacing w:line="228" w:lineRule="auto"/>
        <w:ind w:left="-360" w:right="-1007" w:firstLine="0"/>
        <w:jc w:val="center"/>
        <w:rPr>
          <w:rFonts w:ascii="Times New Roman" w:hAnsi="Times New Roman" w:cs="Times New Roman"/>
          <w:b/>
          <w:bCs/>
          <w:sz w:val="28"/>
          <w:szCs w:val="28"/>
        </w:rPr>
      </w:pPr>
      <w:r>
        <w:rPr>
          <w:rFonts w:ascii="Times New Roman" w:hAnsi="Times New Roman" w:cs="Times New Roman"/>
          <w:b/>
          <w:bCs/>
          <w:sz w:val="28"/>
          <w:szCs w:val="28"/>
        </w:rPr>
        <w:t>Акт</w:t>
      </w:r>
    </w:p>
    <w:p w:rsidR="00FC2425" w:rsidRDefault="00FC2425" w:rsidP="00386133">
      <w:pPr>
        <w:pStyle w:val="ConsPlusNormal"/>
        <w:tabs>
          <w:tab w:val="num" w:pos="1080"/>
        </w:tabs>
        <w:spacing w:line="228" w:lineRule="auto"/>
        <w:ind w:left="-360" w:right="-1007"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обследования на предмет признания гражданина </w:t>
      </w:r>
      <w:proofErr w:type="gramStart"/>
      <w:r>
        <w:rPr>
          <w:rFonts w:ascii="Times New Roman" w:hAnsi="Times New Roman" w:cs="Times New Roman"/>
          <w:b/>
          <w:bCs/>
          <w:sz w:val="24"/>
          <w:szCs w:val="24"/>
        </w:rPr>
        <w:t>нуждающимся</w:t>
      </w:r>
      <w:proofErr w:type="gramEnd"/>
    </w:p>
    <w:p w:rsidR="00FC2425" w:rsidRDefault="00FC2425" w:rsidP="00386133">
      <w:pPr>
        <w:pStyle w:val="ConsPlusNormal"/>
        <w:tabs>
          <w:tab w:val="num" w:pos="1080"/>
        </w:tabs>
        <w:spacing w:line="228" w:lineRule="auto"/>
        <w:ind w:left="-360" w:right="-1007" w:firstLine="0"/>
        <w:jc w:val="center"/>
        <w:rPr>
          <w:rFonts w:ascii="Times New Roman" w:hAnsi="Times New Roman" w:cs="Times New Roman"/>
          <w:b/>
          <w:bCs/>
          <w:sz w:val="24"/>
          <w:szCs w:val="24"/>
        </w:rPr>
      </w:pPr>
      <w:r>
        <w:rPr>
          <w:rFonts w:ascii="Times New Roman" w:hAnsi="Times New Roman" w:cs="Times New Roman"/>
          <w:b/>
          <w:bCs/>
          <w:sz w:val="24"/>
          <w:szCs w:val="24"/>
        </w:rPr>
        <w:t>в предоставлении социальных услуг</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b/>
          <w:bCs/>
        </w:rPr>
      </w:pP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________________________район/город                                           «_____»_______________20___г.</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1. Ф.И.О. гражданина________________________________________________________________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2. Число, месяц, год  рождения_________________________________________________________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3. Документ, удостоверяющий личность________________ Серия __________  №______________,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 xml:space="preserve">кем и когда </w:t>
      </w:r>
      <w:proofErr w:type="gramStart"/>
      <w:r>
        <w:rPr>
          <w:rFonts w:ascii="Times New Roman" w:hAnsi="Times New Roman" w:cs="Times New Roman"/>
        </w:rPr>
        <w:t>выдан</w:t>
      </w:r>
      <w:proofErr w:type="gramEnd"/>
      <w:r>
        <w:rPr>
          <w:rFonts w:ascii="Times New Roman" w:hAnsi="Times New Roman" w:cs="Times New Roman"/>
        </w:rPr>
        <w:t>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4. Адрес проживания_________________________________________________________________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5. Последнее место работы, должность     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6. Наличие судимости________________________________________________________________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7. Характеристика поведения в быту_____________________________________________________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8. Способность к самообслуживанию и самостоятельному передвижению 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spacing w:line="228" w:lineRule="auto"/>
        <w:ind w:left="-360" w:right="253" w:firstLine="0"/>
        <w:jc w:val="both"/>
        <w:rPr>
          <w:rFonts w:ascii="Times New Roman" w:hAnsi="Times New Roman" w:cs="Times New Roman"/>
        </w:rPr>
      </w:pPr>
      <w:r>
        <w:rPr>
          <w:rFonts w:ascii="Times New Roman" w:hAnsi="Times New Roman" w:cs="Times New Roman"/>
        </w:rPr>
        <w:t>9. Характеристика жилищно-бытовых условий (вид жилья, размер жилой площади, наличие коммунальных удобств, состояние жилья и др.)________________________________________________________________________________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10. Ответственный квартиросъемщик (владелец жилья) 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11. Иные лица, зарегистрированные по указанному адресу___________________________________</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FC2425" w:rsidRDefault="00FC2425" w:rsidP="00386133">
      <w:pPr>
        <w:pStyle w:val="ConsPlusNormal"/>
        <w:tabs>
          <w:tab w:val="num" w:pos="1080"/>
        </w:tabs>
        <w:ind w:left="-360" w:right="-1007" w:firstLine="0"/>
        <w:jc w:val="both"/>
        <w:rPr>
          <w:rFonts w:ascii="Times New Roman" w:hAnsi="Times New Roman" w:cs="Times New Roman"/>
        </w:rPr>
      </w:pPr>
      <w:r>
        <w:rPr>
          <w:rFonts w:ascii="Times New Roman" w:hAnsi="Times New Roman" w:cs="Times New Roman"/>
        </w:rPr>
        <w:t>12. Состав семьи (с указанием Ф.И.О., родственных отношений и адреса проживания)___________</w:t>
      </w:r>
    </w:p>
    <w:p w:rsidR="00FC2425" w:rsidRDefault="00FC2425" w:rsidP="00386133">
      <w:pPr>
        <w:pStyle w:val="ConsPlusNormal"/>
        <w:tabs>
          <w:tab w:val="num" w:pos="1080"/>
        </w:tabs>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FC2425" w:rsidRDefault="00FC2425" w:rsidP="00386133">
      <w:pPr>
        <w:pStyle w:val="ConsPlusNormal"/>
        <w:tabs>
          <w:tab w:val="num" w:pos="1080"/>
        </w:tabs>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FC2425" w:rsidRDefault="00FC2425" w:rsidP="00386133">
      <w:pPr>
        <w:pStyle w:val="ConsPlusNormal"/>
        <w:tabs>
          <w:tab w:val="num" w:pos="1080"/>
        </w:tabs>
        <w:ind w:left="-360" w:right="-1007"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C2425" w:rsidRDefault="00FC2425" w:rsidP="00386133">
      <w:pPr>
        <w:pStyle w:val="ConsPlusNormal"/>
        <w:tabs>
          <w:tab w:val="num" w:pos="1080"/>
        </w:tabs>
        <w:ind w:left="-360" w:right="-1007" w:firstLine="0"/>
        <w:jc w:val="both"/>
        <w:rPr>
          <w:rFonts w:ascii="Times New Roman" w:hAnsi="Times New Roman" w:cs="Times New Roman"/>
        </w:rPr>
      </w:pPr>
    </w:p>
    <w:p w:rsidR="00FC2425" w:rsidRDefault="00FC2425" w:rsidP="00386133">
      <w:pPr>
        <w:pStyle w:val="ConsPlusNormal"/>
        <w:tabs>
          <w:tab w:val="num" w:pos="1080"/>
        </w:tabs>
        <w:ind w:left="-360" w:right="-1007" w:firstLine="0"/>
        <w:jc w:val="both"/>
        <w:rPr>
          <w:rFonts w:ascii="Times New Roman" w:hAnsi="Times New Roman" w:cs="Times New Roman"/>
        </w:rPr>
      </w:pPr>
    </w:p>
    <w:p w:rsidR="00FC2425" w:rsidRDefault="00FC2425" w:rsidP="00386133">
      <w:pPr>
        <w:pStyle w:val="ConsPlusNormal"/>
        <w:tabs>
          <w:tab w:val="num" w:pos="1080"/>
        </w:tabs>
        <w:ind w:left="-360" w:right="-1007" w:firstLine="0"/>
        <w:jc w:val="both"/>
        <w:rPr>
          <w:rFonts w:ascii="Times New Roman" w:hAnsi="Times New Roman" w:cs="Times New Roman"/>
        </w:rPr>
      </w:pPr>
      <w:r>
        <w:rPr>
          <w:rFonts w:ascii="Times New Roman" w:hAnsi="Times New Roman" w:cs="Times New Roman"/>
        </w:rPr>
        <w:t>Акт составил</w:t>
      </w:r>
      <w:proofErr w:type="gramStart"/>
      <w:r>
        <w:rPr>
          <w:rFonts w:ascii="Times New Roman" w:hAnsi="Times New Roman" w:cs="Times New Roman"/>
        </w:rPr>
        <w:t xml:space="preserve"> _________________(_______________________________________________________)      </w:t>
      </w:r>
      <w:proofErr w:type="gramEnd"/>
    </w:p>
    <w:p w:rsidR="00FC2425" w:rsidRDefault="00FC2425" w:rsidP="00386133">
      <w:pPr>
        <w:pStyle w:val="ConsPlusNormal"/>
        <w:tabs>
          <w:tab w:val="num" w:pos="1080"/>
        </w:tabs>
        <w:spacing w:line="228" w:lineRule="auto"/>
        <w:ind w:left="-360" w:right="73" w:firstLine="0"/>
        <w:jc w:val="center"/>
        <w:rPr>
          <w:rFonts w:ascii="Times New Roman" w:hAnsi="Times New Roman" w:cs="Times New Roman"/>
        </w:rPr>
      </w:pPr>
      <w:r>
        <w:rPr>
          <w:rFonts w:ascii="Times New Roman" w:hAnsi="Times New Roman" w:cs="Times New Roman"/>
          <w:sz w:val="16"/>
          <w:szCs w:val="16"/>
        </w:rPr>
        <w:t>(п</w:t>
      </w:r>
      <w:r w:rsidRPr="00EC631B">
        <w:rPr>
          <w:rFonts w:ascii="Times New Roman" w:hAnsi="Times New Roman" w:cs="Times New Roman"/>
          <w:sz w:val="16"/>
          <w:szCs w:val="16"/>
        </w:rPr>
        <w:t>одпись</w:t>
      </w:r>
      <w:r>
        <w:rPr>
          <w:rFonts w:ascii="Times New Roman" w:hAnsi="Times New Roman" w:cs="Times New Roman"/>
          <w:sz w:val="16"/>
          <w:szCs w:val="16"/>
        </w:rPr>
        <w:t>)</w:t>
      </w:r>
      <w:r w:rsidRPr="00EC631B">
        <w:rPr>
          <w:rFonts w:ascii="Times New Roman" w:hAnsi="Times New Roman" w:cs="Times New Roman"/>
          <w:sz w:val="16"/>
          <w:szCs w:val="16"/>
        </w:rPr>
        <w:t xml:space="preserve">                                                 (Ф.И.О. и должность сотрудника</w:t>
      </w:r>
      <w:r>
        <w:rPr>
          <w:rFonts w:ascii="Times New Roman" w:hAnsi="Times New Roman" w:cs="Times New Roman"/>
        </w:rPr>
        <w:t>)</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 xml:space="preserve"> « ___ » ____________ 20 ____ г</w:t>
      </w:r>
      <w:proofErr w:type="gramStart"/>
      <w:r>
        <w:rPr>
          <w:rFonts w:ascii="Times New Roman" w:hAnsi="Times New Roman" w:cs="Times New Roman"/>
        </w:rPr>
        <w:t xml:space="preserve">.            ___________________________ (______________________)      </w:t>
      </w:r>
      <w:proofErr w:type="gramEnd"/>
    </w:p>
    <w:p w:rsidR="00FC2425" w:rsidRPr="00EC631B" w:rsidRDefault="00FC2425" w:rsidP="00386133">
      <w:pPr>
        <w:tabs>
          <w:tab w:val="left" w:pos="-5040"/>
        </w:tabs>
        <w:spacing w:before="120"/>
        <w:jc w:val="both"/>
        <w:rPr>
          <w:sz w:val="16"/>
          <w:szCs w:val="16"/>
        </w:rPr>
      </w:pPr>
      <w:r w:rsidRPr="00EC631B">
        <w:rPr>
          <w:sz w:val="16"/>
          <w:szCs w:val="16"/>
        </w:rPr>
        <w:t xml:space="preserve">                                                       </w:t>
      </w:r>
      <w:r>
        <w:rPr>
          <w:sz w:val="16"/>
          <w:szCs w:val="16"/>
        </w:rPr>
        <w:t xml:space="preserve">                                  </w:t>
      </w:r>
      <w:r w:rsidRPr="00EC631B">
        <w:rPr>
          <w:sz w:val="16"/>
          <w:szCs w:val="16"/>
        </w:rPr>
        <w:t xml:space="preserve"> (подпись  руководителя</w:t>
      </w:r>
      <w:proofErr w:type="gramStart"/>
      <w:r w:rsidRPr="00EC631B">
        <w:rPr>
          <w:sz w:val="16"/>
          <w:szCs w:val="16"/>
        </w:rPr>
        <w:t xml:space="preserve"> )</w:t>
      </w:r>
      <w:proofErr w:type="gramEnd"/>
      <w:r w:rsidRPr="00EC631B">
        <w:rPr>
          <w:sz w:val="16"/>
          <w:szCs w:val="16"/>
        </w:rPr>
        <w:t xml:space="preserve">                                                      (Ф.И.О.)   </w:t>
      </w:r>
    </w:p>
    <w:p w:rsidR="00FC2425" w:rsidRDefault="00FC2425" w:rsidP="00386133">
      <w:pPr>
        <w:pStyle w:val="ConsPlusNormal"/>
        <w:tabs>
          <w:tab w:val="num" w:pos="1080"/>
        </w:tabs>
        <w:ind w:left="-360" w:right="-1007" w:firstLine="0"/>
        <w:jc w:val="center"/>
      </w:pPr>
      <w:r>
        <w:t xml:space="preserve">                                                             М.П.    </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 xml:space="preserve"> </w:t>
      </w:r>
    </w:p>
    <w:p w:rsidR="00FC2425" w:rsidRDefault="00FC2425" w:rsidP="00386133">
      <w:pPr>
        <w:pStyle w:val="ConsPlusNormal"/>
        <w:tabs>
          <w:tab w:val="num" w:pos="1080"/>
        </w:tabs>
        <w:spacing w:line="228" w:lineRule="auto"/>
        <w:ind w:left="-360" w:right="-1007" w:firstLine="0"/>
        <w:jc w:val="both"/>
        <w:rPr>
          <w:rFonts w:ascii="Times New Roman" w:hAnsi="Times New Roman" w:cs="Times New Roman"/>
        </w:rPr>
      </w:pPr>
      <w:r>
        <w:rPr>
          <w:rFonts w:ascii="Times New Roman" w:hAnsi="Times New Roman" w:cs="Times New Roman"/>
        </w:rPr>
        <w:t>С Актом ознакомлен «___»____________20___г</w:t>
      </w:r>
      <w:proofErr w:type="gramStart"/>
      <w:r>
        <w:rPr>
          <w:rFonts w:ascii="Times New Roman" w:hAnsi="Times New Roman" w:cs="Times New Roman"/>
        </w:rPr>
        <w:t xml:space="preserve">. ____________________ (_____________________)      </w:t>
      </w:r>
      <w:proofErr w:type="gramEnd"/>
    </w:p>
    <w:p w:rsidR="00FC2425" w:rsidRDefault="00FC2425" w:rsidP="00386133">
      <w:pPr>
        <w:tabs>
          <w:tab w:val="left" w:pos="-5040"/>
        </w:tabs>
        <w:spacing w:before="120"/>
        <w:jc w:val="both"/>
        <w:rPr>
          <w:b/>
          <w:bCs/>
          <w:sz w:val="28"/>
          <w:szCs w:val="28"/>
        </w:rPr>
      </w:pPr>
      <w:r w:rsidRPr="00EC631B">
        <w:rPr>
          <w:sz w:val="16"/>
          <w:szCs w:val="16"/>
        </w:rPr>
        <w:t xml:space="preserve">                                                                    </w:t>
      </w:r>
      <w:r>
        <w:rPr>
          <w:sz w:val="16"/>
          <w:szCs w:val="16"/>
        </w:rPr>
        <w:t xml:space="preserve">                                            </w:t>
      </w:r>
      <w:r w:rsidRPr="00EC631B">
        <w:rPr>
          <w:sz w:val="16"/>
          <w:szCs w:val="16"/>
        </w:rPr>
        <w:t xml:space="preserve"> (подпись  гражданина</w:t>
      </w:r>
      <w:proofErr w:type="gramStart"/>
      <w:r w:rsidRPr="00EC631B">
        <w:rPr>
          <w:sz w:val="16"/>
          <w:szCs w:val="16"/>
        </w:rPr>
        <w:t xml:space="preserve"> )</w:t>
      </w:r>
      <w:proofErr w:type="gramEnd"/>
      <w:r w:rsidRPr="00EC631B">
        <w:rPr>
          <w:sz w:val="16"/>
          <w:szCs w:val="16"/>
        </w:rPr>
        <w:t xml:space="preserve">                                          ( Ф.И.О.)</w:t>
      </w:r>
    </w:p>
    <w:p w:rsidR="00FC2425" w:rsidRDefault="00FC2425" w:rsidP="003C7E82">
      <w:pPr>
        <w:tabs>
          <w:tab w:val="center" w:pos="4677"/>
          <w:tab w:val="right" w:pos="9355"/>
        </w:tabs>
        <w:rPr>
          <w:rFonts w:ascii="Courier New" w:hAnsi="Courier New" w:cs="Courier New"/>
          <w:sz w:val="20"/>
          <w:szCs w:val="20"/>
        </w:rPr>
      </w:pPr>
    </w:p>
    <w:p w:rsidR="00FC2425" w:rsidRDefault="00FC2425" w:rsidP="003C7E82">
      <w:pPr>
        <w:tabs>
          <w:tab w:val="center" w:pos="4677"/>
          <w:tab w:val="right" w:pos="9355"/>
        </w:tabs>
        <w:rPr>
          <w:sz w:val="22"/>
          <w:szCs w:val="22"/>
        </w:rPr>
      </w:pPr>
    </w:p>
    <w:p w:rsidR="00875601" w:rsidRDefault="00875601">
      <w:pPr>
        <w:rPr>
          <w:sz w:val="22"/>
          <w:szCs w:val="22"/>
        </w:rPr>
      </w:pPr>
      <w:r>
        <w:rPr>
          <w:sz w:val="22"/>
          <w:szCs w:val="22"/>
        </w:rPr>
        <w:br w:type="page"/>
      </w:r>
    </w:p>
    <w:p w:rsidR="00FC2425" w:rsidRDefault="00FC2425" w:rsidP="00814223">
      <w:pPr>
        <w:tabs>
          <w:tab w:val="center" w:pos="4677"/>
          <w:tab w:val="right" w:pos="9355"/>
        </w:tabs>
        <w:ind w:left="4536"/>
        <w:jc w:val="right"/>
        <w:rPr>
          <w:sz w:val="22"/>
          <w:szCs w:val="22"/>
        </w:rPr>
      </w:pPr>
    </w:p>
    <w:p w:rsidR="00FC2425" w:rsidRPr="00875601" w:rsidRDefault="00FC2425" w:rsidP="00875601">
      <w:pPr>
        <w:tabs>
          <w:tab w:val="center" w:pos="4677"/>
          <w:tab w:val="right" w:pos="9355"/>
        </w:tabs>
        <w:ind w:left="5103"/>
        <w:jc w:val="center"/>
        <w:rPr>
          <w:sz w:val="20"/>
          <w:szCs w:val="20"/>
        </w:rPr>
      </w:pPr>
      <w:bookmarkStart w:id="0" w:name="_GoBack"/>
      <w:bookmarkEnd w:id="0"/>
      <w:r w:rsidRPr="00875601">
        <w:rPr>
          <w:sz w:val="20"/>
          <w:szCs w:val="20"/>
        </w:rPr>
        <w:t>Приложение № 7</w:t>
      </w:r>
    </w:p>
    <w:p w:rsidR="00875601" w:rsidRPr="00875601" w:rsidRDefault="00875601" w:rsidP="00875601">
      <w:pPr>
        <w:widowControl w:val="0"/>
        <w:tabs>
          <w:tab w:val="center" w:pos="142"/>
        </w:tabs>
        <w:autoSpaceDE w:val="0"/>
        <w:autoSpaceDN w:val="0"/>
        <w:adjustRightInd w:val="0"/>
        <w:ind w:left="5103"/>
        <w:jc w:val="center"/>
        <w:rPr>
          <w:sz w:val="20"/>
          <w:szCs w:val="20"/>
        </w:rPr>
      </w:pPr>
      <w:r w:rsidRPr="00875601">
        <w:rPr>
          <w:sz w:val="20"/>
          <w:szCs w:val="20"/>
        </w:rPr>
        <w:t>к Административному регламенту</w:t>
      </w:r>
    </w:p>
    <w:p w:rsidR="00875601" w:rsidRPr="00875601" w:rsidRDefault="00875601" w:rsidP="00875601">
      <w:pPr>
        <w:tabs>
          <w:tab w:val="center" w:pos="142"/>
        </w:tabs>
        <w:ind w:left="5103"/>
        <w:jc w:val="center"/>
        <w:rPr>
          <w:bCs/>
          <w:sz w:val="20"/>
          <w:szCs w:val="20"/>
        </w:rPr>
      </w:pPr>
      <w:r w:rsidRPr="00875601">
        <w:rPr>
          <w:bCs/>
          <w:sz w:val="20"/>
          <w:szCs w:val="20"/>
        </w:rPr>
        <w:t xml:space="preserve">предоставления уполномоченными организациями </w:t>
      </w:r>
    </w:p>
    <w:p w:rsidR="00875601" w:rsidRPr="00875601" w:rsidRDefault="00875601" w:rsidP="00875601">
      <w:pPr>
        <w:tabs>
          <w:tab w:val="center" w:pos="142"/>
        </w:tabs>
        <w:ind w:left="5103"/>
        <w:jc w:val="center"/>
        <w:rPr>
          <w:bCs/>
          <w:sz w:val="20"/>
          <w:szCs w:val="20"/>
        </w:rPr>
      </w:pPr>
      <w:r w:rsidRPr="00875601">
        <w:rPr>
          <w:bCs/>
          <w:sz w:val="20"/>
          <w:szCs w:val="20"/>
        </w:rPr>
        <w:t xml:space="preserve">государственной услуги  </w:t>
      </w:r>
    </w:p>
    <w:p w:rsidR="00875601" w:rsidRPr="00875601" w:rsidRDefault="00875601" w:rsidP="00875601">
      <w:pPr>
        <w:widowControl w:val="0"/>
        <w:tabs>
          <w:tab w:val="center" w:pos="142"/>
        </w:tabs>
        <w:autoSpaceDE w:val="0"/>
        <w:autoSpaceDN w:val="0"/>
        <w:adjustRightInd w:val="0"/>
        <w:ind w:left="5103"/>
        <w:jc w:val="center"/>
        <w:rPr>
          <w:sz w:val="20"/>
          <w:szCs w:val="20"/>
        </w:rPr>
      </w:pPr>
      <w:r w:rsidRPr="00875601">
        <w:rPr>
          <w:bCs/>
          <w:sz w:val="20"/>
          <w:szCs w:val="20"/>
        </w:rPr>
        <w:t xml:space="preserve">«Признание граждан </w:t>
      </w:r>
      <w:proofErr w:type="gramStart"/>
      <w:r w:rsidRPr="00875601">
        <w:rPr>
          <w:sz w:val="20"/>
          <w:szCs w:val="20"/>
        </w:rPr>
        <w:t>нуждающимися</w:t>
      </w:r>
      <w:proofErr w:type="gramEnd"/>
      <w:r w:rsidRPr="00875601">
        <w:rPr>
          <w:sz w:val="20"/>
          <w:szCs w:val="20"/>
        </w:rPr>
        <w:t xml:space="preserve"> в социальном обслуживании </w:t>
      </w:r>
    </w:p>
    <w:p w:rsidR="00875601" w:rsidRPr="00875601" w:rsidRDefault="00875601" w:rsidP="00875601">
      <w:pPr>
        <w:widowControl w:val="0"/>
        <w:tabs>
          <w:tab w:val="center" w:pos="142"/>
        </w:tabs>
        <w:autoSpaceDE w:val="0"/>
        <w:autoSpaceDN w:val="0"/>
        <w:adjustRightInd w:val="0"/>
        <w:ind w:left="5103"/>
        <w:jc w:val="center"/>
        <w:rPr>
          <w:bCs/>
          <w:sz w:val="20"/>
          <w:szCs w:val="20"/>
        </w:rPr>
      </w:pPr>
      <w:r w:rsidRPr="00875601">
        <w:rPr>
          <w:sz w:val="20"/>
          <w:szCs w:val="20"/>
        </w:rPr>
        <w:t>и составление индивидуальной программы предоставления социальных услуг</w:t>
      </w:r>
      <w:r w:rsidRPr="00875601">
        <w:rPr>
          <w:bCs/>
          <w:sz w:val="20"/>
          <w:szCs w:val="20"/>
        </w:rPr>
        <w:t>»</w:t>
      </w:r>
    </w:p>
    <w:p w:rsidR="00FC2425" w:rsidRPr="00EF600E" w:rsidRDefault="00FC2425" w:rsidP="00386133">
      <w:pPr>
        <w:ind w:left="3960"/>
        <w:jc w:val="right"/>
        <w:rPr>
          <w:sz w:val="16"/>
          <w:szCs w:val="16"/>
        </w:rPr>
      </w:pPr>
    </w:p>
    <w:p w:rsidR="00BC6444" w:rsidRPr="00EF600E" w:rsidRDefault="00BC6444" w:rsidP="00BC6444">
      <w:pPr>
        <w:spacing w:line="216" w:lineRule="auto"/>
        <w:jc w:val="center"/>
        <w:rPr>
          <w:b/>
          <w:bCs/>
          <w:sz w:val="28"/>
          <w:szCs w:val="28"/>
          <w:u w:val="single"/>
        </w:rPr>
      </w:pPr>
      <w:r w:rsidRPr="00EF600E">
        <w:rPr>
          <w:b/>
          <w:bCs/>
          <w:sz w:val="28"/>
          <w:szCs w:val="28"/>
          <w:u w:val="single"/>
        </w:rPr>
        <w:t>____________________________________________________________</w:t>
      </w:r>
    </w:p>
    <w:p w:rsidR="00BC6444" w:rsidRPr="00EF600E" w:rsidRDefault="00BC6444" w:rsidP="00BC6444">
      <w:pPr>
        <w:pStyle w:val="ConsPlusNonformat"/>
        <w:jc w:val="center"/>
        <w:rPr>
          <w:rFonts w:ascii="Times New Roman" w:hAnsi="Times New Roman" w:cs="Times New Roman"/>
          <w:sz w:val="18"/>
          <w:szCs w:val="18"/>
        </w:rPr>
      </w:pPr>
      <w:r w:rsidRPr="00EF600E">
        <w:rPr>
          <w:rFonts w:ascii="Times New Roman" w:hAnsi="Times New Roman" w:cs="Times New Roman"/>
          <w:sz w:val="18"/>
          <w:szCs w:val="18"/>
        </w:rPr>
        <w:t xml:space="preserve">(наименование </w:t>
      </w:r>
      <w:r w:rsidR="00DA1C1C">
        <w:rPr>
          <w:rFonts w:ascii="Times New Roman" w:hAnsi="Times New Roman" w:cs="Times New Roman"/>
          <w:sz w:val="18"/>
          <w:szCs w:val="18"/>
        </w:rPr>
        <w:t>Учреждения</w:t>
      </w:r>
      <w:r w:rsidRPr="00EF600E">
        <w:rPr>
          <w:rFonts w:ascii="Times New Roman" w:hAnsi="Times New Roman" w:cs="Times New Roman"/>
          <w:sz w:val="18"/>
          <w:szCs w:val="18"/>
        </w:rPr>
        <w:t xml:space="preserve"> социального обслуживания)</w:t>
      </w:r>
    </w:p>
    <w:p w:rsidR="00FC2425" w:rsidRDefault="00FC2425" w:rsidP="00386133">
      <w:pPr>
        <w:ind w:left="3960"/>
        <w:jc w:val="right"/>
        <w:rPr>
          <w:sz w:val="16"/>
          <w:szCs w:val="16"/>
        </w:rPr>
      </w:pPr>
    </w:p>
    <w:p w:rsidR="000054DF" w:rsidRDefault="000054DF" w:rsidP="00386133">
      <w:pPr>
        <w:ind w:left="3960"/>
        <w:jc w:val="right"/>
        <w:rPr>
          <w:sz w:val="16"/>
          <w:szCs w:val="16"/>
        </w:rPr>
      </w:pPr>
    </w:p>
    <w:p w:rsidR="000054DF" w:rsidRPr="00EF600E" w:rsidRDefault="000054DF" w:rsidP="00386133">
      <w:pPr>
        <w:ind w:left="3960"/>
        <w:jc w:val="right"/>
        <w:rPr>
          <w:sz w:val="16"/>
          <w:szCs w:val="16"/>
        </w:rPr>
      </w:pPr>
    </w:p>
    <w:p w:rsidR="00FC2425" w:rsidRPr="00EF600E" w:rsidRDefault="00FC2425" w:rsidP="00386133">
      <w:pPr>
        <w:pStyle w:val="ConsPlusNonformat"/>
        <w:jc w:val="center"/>
        <w:rPr>
          <w:rFonts w:ascii="Times New Roman" w:hAnsi="Times New Roman" w:cs="Times New Roman"/>
          <w:b/>
          <w:bCs/>
          <w:sz w:val="28"/>
          <w:szCs w:val="28"/>
        </w:rPr>
      </w:pPr>
      <w:r w:rsidRPr="00EF600E">
        <w:rPr>
          <w:rFonts w:ascii="Times New Roman" w:hAnsi="Times New Roman" w:cs="Times New Roman"/>
          <w:b/>
          <w:bCs/>
          <w:sz w:val="28"/>
          <w:szCs w:val="28"/>
        </w:rPr>
        <w:t>Решение</w:t>
      </w:r>
    </w:p>
    <w:p w:rsidR="00DA1C1C" w:rsidRDefault="00FC2425" w:rsidP="00DA1C1C">
      <w:pPr>
        <w:pStyle w:val="ConsPlusNonformat"/>
        <w:jc w:val="center"/>
        <w:rPr>
          <w:rFonts w:ascii="Times New Roman" w:hAnsi="Times New Roman" w:cs="Times New Roman"/>
          <w:b/>
          <w:bCs/>
          <w:sz w:val="28"/>
          <w:szCs w:val="28"/>
        </w:rPr>
      </w:pPr>
      <w:r w:rsidRPr="00EF600E">
        <w:rPr>
          <w:rFonts w:ascii="Times New Roman" w:hAnsi="Times New Roman" w:cs="Times New Roman"/>
          <w:b/>
          <w:bCs/>
          <w:sz w:val="28"/>
          <w:szCs w:val="28"/>
        </w:rPr>
        <w:t xml:space="preserve">об отказе в признании гражданина </w:t>
      </w:r>
      <w:proofErr w:type="gramStart"/>
      <w:r w:rsidR="00DA1C1C" w:rsidRPr="002D006B">
        <w:rPr>
          <w:rFonts w:ascii="Times New Roman" w:hAnsi="Times New Roman" w:cs="Times New Roman"/>
          <w:b/>
          <w:bCs/>
          <w:sz w:val="28"/>
          <w:szCs w:val="28"/>
        </w:rPr>
        <w:t>нуждающимся</w:t>
      </w:r>
      <w:proofErr w:type="gramEnd"/>
      <w:r w:rsidR="00DA1C1C" w:rsidRPr="002D006B">
        <w:rPr>
          <w:rFonts w:ascii="Times New Roman" w:hAnsi="Times New Roman" w:cs="Times New Roman"/>
          <w:b/>
          <w:bCs/>
          <w:sz w:val="28"/>
          <w:szCs w:val="28"/>
        </w:rPr>
        <w:t xml:space="preserve"> </w:t>
      </w:r>
    </w:p>
    <w:p w:rsidR="00FC2425" w:rsidRDefault="00DA1C1C" w:rsidP="00DA1C1C">
      <w:pPr>
        <w:pStyle w:val="ConsPlusNonformat"/>
        <w:jc w:val="center"/>
        <w:rPr>
          <w:rFonts w:ascii="Times New Roman" w:hAnsi="Times New Roman" w:cs="Times New Roman"/>
          <w:b/>
          <w:bCs/>
          <w:sz w:val="28"/>
          <w:szCs w:val="28"/>
        </w:rPr>
      </w:pPr>
      <w:r w:rsidRPr="002D006B">
        <w:rPr>
          <w:rFonts w:ascii="Times New Roman" w:hAnsi="Times New Roman" w:cs="Times New Roman"/>
          <w:b/>
          <w:bCs/>
          <w:sz w:val="28"/>
          <w:szCs w:val="28"/>
        </w:rPr>
        <w:t>в социально</w:t>
      </w:r>
      <w:r>
        <w:rPr>
          <w:rFonts w:ascii="Times New Roman" w:hAnsi="Times New Roman" w:cs="Times New Roman"/>
          <w:b/>
          <w:bCs/>
          <w:sz w:val="28"/>
          <w:szCs w:val="28"/>
        </w:rPr>
        <w:t>м обслуживании</w:t>
      </w:r>
    </w:p>
    <w:p w:rsidR="00FC2425" w:rsidRPr="00457EDB" w:rsidRDefault="00FC2425" w:rsidP="00386133">
      <w:pPr>
        <w:pStyle w:val="ConsPlusNonformat"/>
        <w:jc w:val="center"/>
        <w:rPr>
          <w:rFonts w:ascii="Times New Roman" w:hAnsi="Times New Roman" w:cs="Times New Roman"/>
          <w:b/>
          <w:bCs/>
          <w:sz w:val="28"/>
          <w:szCs w:val="28"/>
        </w:rPr>
      </w:pPr>
    </w:p>
    <w:p w:rsidR="00FC2425" w:rsidRDefault="00FC2425" w:rsidP="00386133">
      <w:pPr>
        <w:jc w:val="both"/>
        <w:rPr>
          <w:sz w:val="28"/>
          <w:szCs w:val="28"/>
        </w:rPr>
      </w:pPr>
      <w:r>
        <w:rPr>
          <w:sz w:val="28"/>
          <w:szCs w:val="28"/>
        </w:rPr>
        <w:t>№______                                                                                                ________</w:t>
      </w:r>
    </w:p>
    <w:p w:rsidR="00FC2425" w:rsidRPr="00844907" w:rsidRDefault="00FC2425" w:rsidP="00844907">
      <w:pPr>
        <w:jc w:val="both"/>
        <w:rPr>
          <w:sz w:val="28"/>
          <w:szCs w:val="28"/>
        </w:rPr>
      </w:pPr>
      <w:r>
        <w:t xml:space="preserve">                                                                                                               </w:t>
      </w:r>
      <w:r w:rsidR="00CD1C5B">
        <w:t xml:space="preserve">             </w:t>
      </w:r>
      <w:r>
        <w:t xml:space="preserve">      </w:t>
      </w:r>
      <w:r>
        <w:rPr>
          <w:sz w:val="20"/>
          <w:szCs w:val="20"/>
        </w:rPr>
        <w:t xml:space="preserve">(дата)                                                                        </w:t>
      </w:r>
      <w:r>
        <w:t xml:space="preserve">                                                                                                                  </w:t>
      </w:r>
      <w:r>
        <w:rPr>
          <w:sz w:val="20"/>
          <w:szCs w:val="20"/>
        </w:rPr>
        <w:t xml:space="preserve">                                                                                                                                                                                                                                                                                                                                                          </w:t>
      </w:r>
    </w:p>
    <w:p w:rsidR="00FC2425" w:rsidRDefault="00FC2425" w:rsidP="00386133">
      <w:pPr>
        <w:pStyle w:val="ConsPlusNonformat"/>
        <w:spacing w:line="216"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w:t>
      </w:r>
    </w:p>
    <w:p w:rsidR="00FC2425" w:rsidRDefault="00FC2425" w:rsidP="00386133">
      <w:pPr>
        <w:pStyle w:val="ConsPlusNonformat"/>
        <w:spacing w:line="216" w:lineRule="auto"/>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(фамилия, имя, отчество заявителя полностью)</w:t>
      </w:r>
    </w:p>
    <w:p w:rsidR="00FC2425" w:rsidRDefault="00FC2425" w:rsidP="00386133">
      <w:pPr>
        <w:pStyle w:val="ConsPlusNonformat"/>
        <w:spacing w:line="216" w:lineRule="auto"/>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щая</w:t>
      </w:r>
      <w:proofErr w:type="spellEnd"/>
      <w:r>
        <w:rPr>
          <w:rFonts w:ascii="Times New Roman" w:hAnsi="Times New Roman" w:cs="Times New Roman"/>
          <w:sz w:val="28"/>
          <w:szCs w:val="28"/>
        </w:rPr>
        <w:t>) по адресу: ________________________________________________________________</w:t>
      </w:r>
    </w:p>
    <w:p w:rsidR="00FC2425" w:rsidRDefault="00FC2425" w:rsidP="00386133">
      <w:pPr>
        <w:pStyle w:val="ConsPlusNonformat"/>
        <w:spacing w:line="216" w:lineRule="auto"/>
        <w:jc w:val="center"/>
        <w:rPr>
          <w:rFonts w:ascii="Times New Roman" w:hAnsi="Times New Roman" w:cs="Times New Roman"/>
          <w:sz w:val="16"/>
          <w:szCs w:val="16"/>
        </w:rPr>
      </w:pPr>
      <w:r>
        <w:rPr>
          <w:rFonts w:ascii="Times New Roman" w:hAnsi="Times New Roman" w:cs="Times New Roman"/>
          <w:sz w:val="16"/>
          <w:szCs w:val="16"/>
        </w:rPr>
        <w:t>(адрес заявителя)</w:t>
      </w:r>
    </w:p>
    <w:p w:rsidR="00FC2425" w:rsidRDefault="00FC2425" w:rsidP="00386133">
      <w:pPr>
        <w:pStyle w:val="ConsPlusNonformat"/>
        <w:jc w:val="both"/>
        <w:rPr>
          <w:rFonts w:ascii="Times New Roman" w:hAnsi="Times New Roman" w:cs="Times New Roman"/>
          <w:sz w:val="28"/>
          <w:szCs w:val="28"/>
        </w:rPr>
      </w:pPr>
      <w:r>
        <w:rPr>
          <w:rFonts w:ascii="Times New Roman" w:hAnsi="Times New Roman" w:cs="Times New Roman"/>
          <w:sz w:val="28"/>
          <w:szCs w:val="28"/>
        </w:rPr>
        <w:t>обратился</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лась</w:t>
      </w:r>
      <w:proofErr w:type="spellEnd"/>
      <w:r>
        <w:rPr>
          <w:rFonts w:ascii="Times New Roman" w:hAnsi="Times New Roman" w:cs="Times New Roman"/>
          <w:sz w:val="28"/>
          <w:szCs w:val="28"/>
        </w:rPr>
        <w:t xml:space="preserve">) с заявлением для </w:t>
      </w:r>
      <w:r w:rsidR="00CD1C5B">
        <w:rPr>
          <w:rFonts w:ascii="Times New Roman" w:hAnsi="Times New Roman" w:cs="Times New Roman"/>
          <w:sz w:val="28"/>
          <w:szCs w:val="28"/>
        </w:rPr>
        <w:t>решения вопроса о признании  нуждающимся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щейся</w:t>
      </w:r>
      <w:proofErr w:type="spellEnd"/>
      <w:r>
        <w:rPr>
          <w:rFonts w:ascii="Times New Roman" w:hAnsi="Times New Roman" w:cs="Times New Roman"/>
          <w:sz w:val="28"/>
          <w:szCs w:val="28"/>
        </w:rPr>
        <w:t xml:space="preserve">) в </w:t>
      </w:r>
      <w:r w:rsidR="00CD1C5B">
        <w:rPr>
          <w:rFonts w:ascii="Times New Roman" w:hAnsi="Times New Roman" w:cs="Times New Roman"/>
          <w:sz w:val="28"/>
          <w:szCs w:val="28"/>
        </w:rPr>
        <w:t>социально</w:t>
      </w:r>
      <w:r w:rsidR="00DA1C1C">
        <w:rPr>
          <w:rFonts w:ascii="Times New Roman" w:hAnsi="Times New Roman" w:cs="Times New Roman"/>
          <w:sz w:val="28"/>
          <w:szCs w:val="28"/>
        </w:rPr>
        <w:t>м</w:t>
      </w:r>
      <w:r w:rsidR="00CD1C5B">
        <w:rPr>
          <w:rFonts w:ascii="Times New Roman" w:hAnsi="Times New Roman" w:cs="Times New Roman"/>
          <w:sz w:val="28"/>
          <w:szCs w:val="28"/>
        </w:rPr>
        <w:t xml:space="preserve"> обслуживани</w:t>
      </w:r>
      <w:r w:rsidR="00DA1C1C">
        <w:rPr>
          <w:rFonts w:ascii="Times New Roman" w:hAnsi="Times New Roman" w:cs="Times New Roman"/>
          <w:sz w:val="28"/>
          <w:szCs w:val="28"/>
        </w:rPr>
        <w:t>и</w:t>
      </w:r>
      <w:r>
        <w:rPr>
          <w:rFonts w:ascii="Times New Roman" w:hAnsi="Times New Roman" w:cs="Times New Roman"/>
          <w:sz w:val="28"/>
          <w:szCs w:val="28"/>
        </w:rPr>
        <w:t xml:space="preserve">  в соответствии с Федеральным законом от </w:t>
      </w:r>
      <w:r w:rsidRPr="00600E5F">
        <w:rPr>
          <w:rFonts w:ascii="Times New Roman" w:hAnsi="Times New Roman" w:cs="Times New Roman"/>
          <w:sz w:val="28"/>
          <w:szCs w:val="28"/>
        </w:rPr>
        <w:t xml:space="preserve">28 декабря 2013 года </w:t>
      </w:r>
      <w:r>
        <w:rPr>
          <w:rFonts w:ascii="Times New Roman" w:hAnsi="Times New Roman" w:cs="Times New Roman"/>
          <w:sz w:val="28"/>
          <w:szCs w:val="28"/>
        </w:rPr>
        <w:t>№</w:t>
      </w:r>
      <w:r w:rsidRPr="00600E5F">
        <w:rPr>
          <w:rFonts w:ascii="Times New Roman" w:hAnsi="Times New Roman" w:cs="Times New Roman"/>
          <w:sz w:val="28"/>
          <w:szCs w:val="28"/>
        </w:rPr>
        <w:t xml:space="preserve"> 442-ФЗ "Об основах</w:t>
      </w:r>
      <w:r>
        <w:rPr>
          <w:rFonts w:ascii="Times New Roman" w:hAnsi="Times New Roman" w:cs="Times New Roman"/>
          <w:sz w:val="28"/>
          <w:szCs w:val="28"/>
        </w:rPr>
        <w:t xml:space="preserve"> </w:t>
      </w:r>
      <w:r w:rsidRPr="00600E5F">
        <w:rPr>
          <w:rFonts w:ascii="Times New Roman" w:hAnsi="Times New Roman" w:cs="Times New Roman"/>
          <w:sz w:val="28"/>
          <w:szCs w:val="28"/>
        </w:rPr>
        <w:t>соци</w:t>
      </w:r>
      <w:r w:rsidR="00711975">
        <w:rPr>
          <w:rFonts w:ascii="Times New Roman" w:hAnsi="Times New Roman" w:cs="Times New Roman"/>
          <w:sz w:val="28"/>
          <w:szCs w:val="28"/>
        </w:rPr>
        <w:t>ального обслуживания</w:t>
      </w:r>
      <w:r w:rsidR="00CD1C5B">
        <w:rPr>
          <w:rFonts w:ascii="Times New Roman" w:hAnsi="Times New Roman" w:cs="Times New Roman"/>
          <w:sz w:val="28"/>
          <w:szCs w:val="28"/>
        </w:rPr>
        <w:t xml:space="preserve"> граждан </w:t>
      </w:r>
      <w:r w:rsidRPr="00600E5F">
        <w:rPr>
          <w:rFonts w:ascii="Times New Roman" w:hAnsi="Times New Roman" w:cs="Times New Roman"/>
          <w:sz w:val="28"/>
          <w:szCs w:val="28"/>
        </w:rPr>
        <w:t>в  Российской Федерации"</w:t>
      </w:r>
      <w:r>
        <w:rPr>
          <w:rFonts w:ascii="Times New Roman" w:hAnsi="Times New Roman" w:cs="Times New Roman"/>
          <w:sz w:val="28"/>
          <w:szCs w:val="28"/>
        </w:rPr>
        <w:t>.</w:t>
      </w:r>
    </w:p>
    <w:p w:rsidR="00DA1C1C" w:rsidRDefault="00DA1C1C" w:rsidP="00386133">
      <w:pPr>
        <w:pStyle w:val="ConsPlusNonformat"/>
        <w:jc w:val="both"/>
        <w:rPr>
          <w:rFonts w:ascii="Times New Roman" w:hAnsi="Times New Roman" w:cs="Times New Roman"/>
          <w:sz w:val="28"/>
          <w:szCs w:val="28"/>
        </w:rPr>
      </w:pPr>
    </w:p>
    <w:p w:rsidR="00FC2425" w:rsidRDefault="00FC2425" w:rsidP="00CD1C5B">
      <w:pPr>
        <w:pStyle w:val="ConsPlusNonformat"/>
        <w:ind w:firstLine="708"/>
        <w:jc w:val="both"/>
        <w:rPr>
          <w:rFonts w:ascii="Times New Roman" w:hAnsi="Times New Roman" w:cs="Times New Roman"/>
          <w:sz w:val="28"/>
          <w:szCs w:val="28"/>
        </w:rPr>
      </w:pPr>
      <w:r w:rsidRPr="00600E5F">
        <w:rPr>
          <w:rFonts w:ascii="Times New Roman" w:hAnsi="Times New Roman" w:cs="Times New Roman"/>
          <w:sz w:val="28"/>
          <w:szCs w:val="28"/>
        </w:rPr>
        <w:t xml:space="preserve">Заявление </w:t>
      </w:r>
      <w:r>
        <w:rPr>
          <w:rFonts w:ascii="Times New Roman" w:hAnsi="Times New Roman" w:cs="Times New Roman"/>
          <w:sz w:val="28"/>
          <w:szCs w:val="28"/>
        </w:rPr>
        <w:t xml:space="preserve">зарегистрировано </w:t>
      </w:r>
      <w:r w:rsidRPr="00600E5F">
        <w:rPr>
          <w:rFonts w:ascii="Times New Roman" w:hAnsi="Times New Roman" w:cs="Times New Roman"/>
          <w:sz w:val="28"/>
          <w:szCs w:val="28"/>
        </w:rPr>
        <w:t>«____»_______</w:t>
      </w:r>
      <w:r>
        <w:rPr>
          <w:rFonts w:ascii="Times New Roman" w:hAnsi="Times New Roman" w:cs="Times New Roman"/>
          <w:sz w:val="28"/>
          <w:szCs w:val="28"/>
        </w:rPr>
        <w:t>__</w:t>
      </w:r>
      <w:r w:rsidRPr="00600E5F">
        <w:rPr>
          <w:rFonts w:ascii="Times New Roman" w:hAnsi="Times New Roman" w:cs="Times New Roman"/>
          <w:sz w:val="28"/>
          <w:szCs w:val="28"/>
        </w:rPr>
        <w:t>_</w:t>
      </w:r>
      <w:r>
        <w:rPr>
          <w:rFonts w:ascii="Times New Roman" w:hAnsi="Times New Roman" w:cs="Times New Roman"/>
          <w:sz w:val="28"/>
          <w:szCs w:val="28"/>
        </w:rPr>
        <w:t>20</w:t>
      </w:r>
      <w:r w:rsidRPr="00600E5F">
        <w:rPr>
          <w:rFonts w:ascii="Times New Roman" w:hAnsi="Times New Roman" w:cs="Times New Roman"/>
          <w:sz w:val="28"/>
          <w:szCs w:val="28"/>
        </w:rPr>
        <w:t>_____г</w:t>
      </w:r>
      <w:r>
        <w:rPr>
          <w:rFonts w:ascii="Times New Roman" w:hAnsi="Times New Roman" w:cs="Times New Roman"/>
          <w:sz w:val="28"/>
          <w:szCs w:val="28"/>
        </w:rPr>
        <w:t>.</w:t>
      </w:r>
      <w:r w:rsidRPr="00600E5F">
        <w:rPr>
          <w:rFonts w:ascii="Times New Roman" w:hAnsi="Times New Roman" w:cs="Times New Roman"/>
          <w:sz w:val="28"/>
          <w:szCs w:val="28"/>
        </w:rPr>
        <w:t>№</w:t>
      </w:r>
      <w:r>
        <w:rPr>
          <w:rFonts w:ascii="Times New Roman" w:hAnsi="Times New Roman" w:cs="Times New Roman"/>
          <w:sz w:val="28"/>
          <w:szCs w:val="28"/>
        </w:rPr>
        <w:t>_______</w:t>
      </w:r>
    </w:p>
    <w:p w:rsidR="00DA1C1C" w:rsidRDefault="00DA1C1C" w:rsidP="00CD1C5B">
      <w:pPr>
        <w:pStyle w:val="ConsPlusNonformat"/>
        <w:ind w:firstLine="708"/>
        <w:jc w:val="both"/>
        <w:rPr>
          <w:rFonts w:ascii="Times New Roman" w:hAnsi="Times New Roman" w:cs="Times New Roman"/>
          <w:sz w:val="28"/>
          <w:szCs w:val="28"/>
        </w:rPr>
      </w:pPr>
    </w:p>
    <w:p w:rsidR="00FC2425" w:rsidRPr="00600E5F" w:rsidRDefault="00FC2425" w:rsidP="00CD1C5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600E5F">
        <w:rPr>
          <w:rFonts w:ascii="Times New Roman" w:hAnsi="Times New Roman" w:cs="Times New Roman"/>
          <w:sz w:val="28"/>
          <w:szCs w:val="28"/>
        </w:rPr>
        <w:t xml:space="preserve">осле рассмотрения заявления принято решение об отказе в </w:t>
      </w:r>
      <w:r w:rsidR="00711975">
        <w:rPr>
          <w:rFonts w:ascii="Times New Roman" w:hAnsi="Times New Roman" w:cs="Times New Roman"/>
          <w:sz w:val="28"/>
          <w:szCs w:val="28"/>
        </w:rPr>
        <w:t>признании</w:t>
      </w:r>
      <w:r>
        <w:rPr>
          <w:rFonts w:ascii="Times New Roman" w:hAnsi="Times New Roman" w:cs="Times New Roman"/>
          <w:sz w:val="28"/>
          <w:szCs w:val="28"/>
        </w:rPr>
        <w:t xml:space="preserve"> нуждающимся</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щейся</w:t>
      </w:r>
      <w:proofErr w:type="spellEnd"/>
      <w:r>
        <w:rPr>
          <w:rFonts w:ascii="Times New Roman" w:hAnsi="Times New Roman" w:cs="Times New Roman"/>
          <w:sz w:val="28"/>
          <w:szCs w:val="28"/>
        </w:rPr>
        <w:t xml:space="preserve">) в </w:t>
      </w:r>
      <w:r w:rsidR="00CD1C5B">
        <w:rPr>
          <w:rFonts w:ascii="Times New Roman" w:hAnsi="Times New Roman" w:cs="Times New Roman"/>
          <w:sz w:val="28"/>
          <w:szCs w:val="28"/>
        </w:rPr>
        <w:t>социально</w:t>
      </w:r>
      <w:r w:rsidR="00DA1C1C">
        <w:rPr>
          <w:rFonts w:ascii="Times New Roman" w:hAnsi="Times New Roman" w:cs="Times New Roman"/>
          <w:sz w:val="28"/>
          <w:szCs w:val="28"/>
        </w:rPr>
        <w:t>м</w:t>
      </w:r>
      <w:r w:rsidR="00CD1C5B">
        <w:rPr>
          <w:rFonts w:ascii="Times New Roman" w:hAnsi="Times New Roman" w:cs="Times New Roman"/>
          <w:sz w:val="28"/>
          <w:szCs w:val="28"/>
        </w:rPr>
        <w:t xml:space="preserve"> обслуживани</w:t>
      </w:r>
      <w:r w:rsidR="00DA1C1C">
        <w:rPr>
          <w:rFonts w:ascii="Times New Roman" w:hAnsi="Times New Roman" w:cs="Times New Roman"/>
          <w:sz w:val="28"/>
          <w:szCs w:val="28"/>
        </w:rPr>
        <w:t>и</w:t>
      </w:r>
      <w:r>
        <w:rPr>
          <w:rFonts w:ascii="Times New Roman" w:hAnsi="Times New Roman" w:cs="Times New Roman"/>
          <w:sz w:val="28"/>
          <w:szCs w:val="28"/>
        </w:rPr>
        <w:t xml:space="preserve"> в связи со следующим:</w:t>
      </w:r>
    </w:p>
    <w:p w:rsidR="00FC2425" w:rsidRDefault="00FC2425" w:rsidP="00386133">
      <w:pPr>
        <w:pStyle w:val="ConsPlusNonformat"/>
        <w:spacing w:line="21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FC2425" w:rsidRDefault="00FC2425" w:rsidP="00386133">
      <w:pPr>
        <w:pStyle w:val="ConsPlusNonformat"/>
        <w:spacing w:line="216" w:lineRule="auto"/>
        <w:jc w:val="center"/>
        <w:rPr>
          <w:rFonts w:ascii="Times New Roman" w:hAnsi="Times New Roman" w:cs="Times New Roman"/>
          <w:sz w:val="16"/>
          <w:szCs w:val="16"/>
        </w:rPr>
      </w:pPr>
      <w:r>
        <w:rPr>
          <w:rFonts w:ascii="Times New Roman" w:hAnsi="Times New Roman" w:cs="Times New Roman"/>
          <w:sz w:val="16"/>
          <w:szCs w:val="16"/>
        </w:rPr>
        <w:t xml:space="preserve">      (причина отказа со ссылкой на действующее законодательство)</w:t>
      </w:r>
    </w:p>
    <w:p w:rsidR="00875601" w:rsidRDefault="00875601" w:rsidP="00564FE5">
      <w:pPr>
        <w:pStyle w:val="ConsPlusNonformat"/>
        <w:jc w:val="both"/>
        <w:rPr>
          <w:rFonts w:ascii="Times New Roman" w:hAnsi="Times New Roman" w:cs="Times New Roman"/>
          <w:sz w:val="28"/>
          <w:szCs w:val="28"/>
        </w:rPr>
      </w:pPr>
    </w:p>
    <w:p w:rsidR="00875601" w:rsidRDefault="00875601" w:rsidP="00564FE5">
      <w:pPr>
        <w:pStyle w:val="ConsPlusNonformat"/>
        <w:jc w:val="both"/>
        <w:rPr>
          <w:rFonts w:ascii="Times New Roman" w:hAnsi="Times New Roman" w:cs="Times New Roman"/>
          <w:sz w:val="28"/>
          <w:szCs w:val="28"/>
        </w:rPr>
      </w:pPr>
    </w:p>
    <w:p w:rsidR="00564FE5" w:rsidRPr="00600E5F" w:rsidRDefault="00564FE5" w:rsidP="00564FE5">
      <w:pPr>
        <w:pStyle w:val="ConsPlusNonformat"/>
        <w:jc w:val="both"/>
        <w:rPr>
          <w:rFonts w:ascii="Times New Roman" w:hAnsi="Times New Roman" w:cs="Times New Roman"/>
          <w:sz w:val="28"/>
          <w:szCs w:val="28"/>
        </w:rPr>
      </w:pPr>
      <w:r w:rsidRPr="00600E5F">
        <w:rPr>
          <w:rFonts w:ascii="Times New Roman" w:hAnsi="Times New Roman" w:cs="Times New Roman"/>
          <w:sz w:val="28"/>
          <w:szCs w:val="28"/>
        </w:rPr>
        <w:t>Лицо, уполномоченное на подписание</w:t>
      </w:r>
    </w:p>
    <w:p w:rsidR="00564FE5" w:rsidRPr="00600E5F" w:rsidRDefault="00564FE5" w:rsidP="00564FE5">
      <w:pPr>
        <w:pStyle w:val="ConsPlusNonformat"/>
        <w:jc w:val="both"/>
        <w:rPr>
          <w:rFonts w:ascii="Times New Roman" w:hAnsi="Times New Roman" w:cs="Times New Roman"/>
          <w:sz w:val="28"/>
          <w:szCs w:val="28"/>
        </w:rPr>
      </w:pPr>
      <w:r w:rsidRPr="00600E5F">
        <w:rPr>
          <w:rFonts w:ascii="Times New Roman" w:hAnsi="Times New Roman" w:cs="Times New Roman"/>
          <w:sz w:val="28"/>
          <w:szCs w:val="28"/>
        </w:rPr>
        <w:t>решения о признании гражданина</w:t>
      </w:r>
    </w:p>
    <w:p w:rsidR="00564FE5" w:rsidRDefault="00564FE5" w:rsidP="00564FE5">
      <w:pPr>
        <w:pStyle w:val="ConsPlusNonformat"/>
        <w:jc w:val="both"/>
        <w:rPr>
          <w:rFonts w:ascii="Times New Roman" w:hAnsi="Times New Roman" w:cs="Times New Roman"/>
          <w:sz w:val="28"/>
          <w:szCs w:val="28"/>
        </w:rPr>
      </w:pPr>
      <w:proofErr w:type="gramStart"/>
      <w:r w:rsidRPr="00600E5F">
        <w:rPr>
          <w:rFonts w:ascii="Times New Roman" w:hAnsi="Times New Roman" w:cs="Times New Roman"/>
          <w:sz w:val="28"/>
          <w:szCs w:val="28"/>
        </w:rPr>
        <w:t>нуждающимся</w:t>
      </w:r>
      <w:proofErr w:type="gramEnd"/>
      <w:r w:rsidRPr="00600E5F">
        <w:rPr>
          <w:rFonts w:ascii="Times New Roman" w:hAnsi="Times New Roman" w:cs="Times New Roman"/>
          <w:sz w:val="28"/>
          <w:szCs w:val="28"/>
        </w:rPr>
        <w:t xml:space="preserve"> в социальн</w:t>
      </w:r>
      <w:r w:rsidR="00DA1C1C">
        <w:rPr>
          <w:rFonts w:ascii="Times New Roman" w:hAnsi="Times New Roman" w:cs="Times New Roman"/>
          <w:sz w:val="28"/>
          <w:szCs w:val="28"/>
        </w:rPr>
        <w:t>ом</w:t>
      </w:r>
      <w:r w:rsidRPr="00600E5F">
        <w:rPr>
          <w:rFonts w:ascii="Times New Roman" w:hAnsi="Times New Roman" w:cs="Times New Roman"/>
          <w:sz w:val="28"/>
          <w:szCs w:val="28"/>
        </w:rPr>
        <w:t xml:space="preserve"> </w:t>
      </w:r>
      <w:r w:rsidR="00DA1C1C">
        <w:rPr>
          <w:rFonts w:ascii="Times New Roman" w:hAnsi="Times New Roman" w:cs="Times New Roman"/>
          <w:sz w:val="28"/>
          <w:szCs w:val="28"/>
        </w:rPr>
        <w:t>обслуживании</w:t>
      </w:r>
    </w:p>
    <w:p w:rsidR="00D515C5" w:rsidRDefault="00D515C5" w:rsidP="00564FE5">
      <w:pPr>
        <w:pStyle w:val="ConsPlusNonformat"/>
        <w:jc w:val="both"/>
        <w:rPr>
          <w:rFonts w:ascii="Times New Roman" w:hAnsi="Times New Roman" w:cs="Times New Roman"/>
          <w:sz w:val="28"/>
          <w:szCs w:val="28"/>
        </w:rPr>
      </w:pPr>
    </w:p>
    <w:p w:rsidR="00D515C5" w:rsidRPr="00600E5F" w:rsidRDefault="00D515C5" w:rsidP="00564FE5">
      <w:pPr>
        <w:pStyle w:val="ConsPlusNonformat"/>
        <w:jc w:val="both"/>
        <w:rPr>
          <w:rFonts w:ascii="Times New Roman" w:hAnsi="Times New Roman" w:cs="Times New Roman"/>
          <w:sz w:val="28"/>
          <w:szCs w:val="28"/>
        </w:rPr>
      </w:pPr>
    </w:p>
    <w:p w:rsidR="00564FE5" w:rsidRDefault="00564FE5" w:rsidP="00564FE5">
      <w:pPr>
        <w:pStyle w:val="ConsPlusNonformat"/>
        <w:jc w:val="both"/>
      </w:pPr>
      <w:r w:rsidRPr="00600E5F">
        <w:rPr>
          <w:rFonts w:ascii="Times New Roman" w:hAnsi="Times New Roman" w:cs="Times New Roman"/>
          <w:sz w:val="28"/>
          <w:szCs w:val="28"/>
        </w:rPr>
        <w:t>_____________________       _____</w:t>
      </w:r>
      <w:r>
        <w:rPr>
          <w:rFonts w:ascii="Times New Roman" w:hAnsi="Times New Roman" w:cs="Times New Roman"/>
          <w:sz w:val="28"/>
          <w:szCs w:val="28"/>
        </w:rPr>
        <w:t>___</w:t>
      </w:r>
      <w:r w:rsidRPr="00600E5F">
        <w:rPr>
          <w:rFonts w:ascii="Times New Roman" w:hAnsi="Times New Roman" w:cs="Times New Roman"/>
          <w:sz w:val="28"/>
          <w:szCs w:val="28"/>
        </w:rPr>
        <w:t xml:space="preserve">        </w:t>
      </w:r>
      <w:r w:rsidR="00D515C5">
        <w:rPr>
          <w:rFonts w:ascii="Times New Roman" w:hAnsi="Times New Roman" w:cs="Times New Roman"/>
          <w:sz w:val="28"/>
          <w:szCs w:val="28"/>
        </w:rPr>
        <w:t xml:space="preserve">  </w:t>
      </w:r>
      <w:r w:rsidRPr="00600E5F">
        <w:rPr>
          <w:rFonts w:ascii="Times New Roman" w:hAnsi="Times New Roman" w:cs="Times New Roman"/>
          <w:sz w:val="28"/>
          <w:szCs w:val="28"/>
        </w:rPr>
        <w:t xml:space="preserve"> _______________________</w:t>
      </w:r>
    </w:p>
    <w:p w:rsidR="00564FE5" w:rsidRPr="00D33C48" w:rsidRDefault="00564FE5" w:rsidP="00564FE5">
      <w:pPr>
        <w:pStyle w:val="ConsPlusNonformat"/>
        <w:jc w:val="both"/>
        <w:rPr>
          <w:sz w:val="16"/>
          <w:szCs w:val="16"/>
        </w:rPr>
      </w:pPr>
      <w:r>
        <w:t xml:space="preserve"> </w:t>
      </w:r>
      <w:r w:rsidRPr="00D33C48">
        <w:rPr>
          <w:rFonts w:ascii="Times New Roman" w:hAnsi="Times New Roman" w:cs="Times New Roman"/>
          <w:sz w:val="18"/>
          <w:szCs w:val="18"/>
        </w:rPr>
        <w:t xml:space="preserve">(должность лица)              </w:t>
      </w:r>
      <w:r>
        <w:rPr>
          <w:rFonts w:ascii="Times New Roman" w:hAnsi="Times New Roman" w:cs="Times New Roman"/>
          <w:sz w:val="18"/>
          <w:szCs w:val="18"/>
        </w:rPr>
        <w:t xml:space="preserve">                           </w:t>
      </w:r>
      <w:r w:rsidRPr="00D33C48">
        <w:rPr>
          <w:rFonts w:ascii="Times New Roman" w:hAnsi="Times New Roman" w:cs="Times New Roman"/>
          <w:sz w:val="18"/>
          <w:szCs w:val="18"/>
        </w:rPr>
        <w:t xml:space="preserve"> (подпись)</w:t>
      </w:r>
      <w:r>
        <w:t xml:space="preserve">             </w:t>
      </w:r>
      <w:r w:rsidRPr="00D33C48">
        <w:rPr>
          <w:sz w:val="16"/>
          <w:szCs w:val="16"/>
        </w:rPr>
        <w:t>(расшифровка подписи)</w:t>
      </w:r>
    </w:p>
    <w:p w:rsidR="00564FE5" w:rsidRPr="00D33C48" w:rsidRDefault="00564FE5" w:rsidP="00564FE5">
      <w:pPr>
        <w:pStyle w:val="ConsPlusNonformat"/>
        <w:jc w:val="both"/>
        <w:rPr>
          <w:rFonts w:ascii="Times New Roman" w:hAnsi="Times New Roman" w:cs="Times New Roman"/>
          <w:sz w:val="28"/>
          <w:szCs w:val="28"/>
        </w:rPr>
      </w:pPr>
      <w:r w:rsidRPr="00D33C48">
        <w:rPr>
          <w:rFonts w:ascii="Times New Roman" w:hAnsi="Times New Roman" w:cs="Times New Roman"/>
          <w:sz w:val="28"/>
          <w:szCs w:val="28"/>
        </w:rPr>
        <w:t>М.П.</w:t>
      </w:r>
    </w:p>
    <w:p w:rsidR="00CD1C5B" w:rsidRDefault="00CD1C5B">
      <w:pPr>
        <w:rPr>
          <w:sz w:val="16"/>
          <w:szCs w:val="16"/>
        </w:rPr>
      </w:pPr>
      <w:r>
        <w:rPr>
          <w:sz w:val="16"/>
          <w:szCs w:val="16"/>
        </w:rPr>
        <w:br w:type="page"/>
      </w:r>
    </w:p>
    <w:p w:rsidR="00FC2425" w:rsidRPr="007E145F" w:rsidRDefault="00FC2425" w:rsidP="007E145F">
      <w:pPr>
        <w:tabs>
          <w:tab w:val="center" w:pos="5103"/>
          <w:tab w:val="right" w:pos="9355"/>
        </w:tabs>
        <w:ind w:left="5103"/>
        <w:jc w:val="center"/>
        <w:rPr>
          <w:sz w:val="20"/>
          <w:szCs w:val="20"/>
        </w:rPr>
      </w:pPr>
      <w:r w:rsidRPr="007E145F">
        <w:rPr>
          <w:sz w:val="20"/>
          <w:szCs w:val="20"/>
        </w:rPr>
        <w:lastRenderedPageBreak/>
        <w:t>Приложение №8</w:t>
      </w:r>
    </w:p>
    <w:p w:rsidR="007E145F" w:rsidRPr="00EF7A66" w:rsidRDefault="007E145F" w:rsidP="007E145F">
      <w:pPr>
        <w:widowControl w:val="0"/>
        <w:tabs>
          <w:tab w:val="center" w:pos="142"/>
        </w:tabs>
        <w:autoSpaceDE w:val="0"/>
        <w:autoSpaceDN w:val="0"/>
        <w:adjustRightInd w:val="0"/>
        <w:ind w:left="5103"/>
        <w:jc w:val="center"/>
        <w:rPr>
          <w:sz w:val="20"/>
          <w:szCs w:val="20"/>
        </w:rPr>
      </w:pPr>
      <w:r w:rsidRPr="00EF7A66">
        <w:rPr>
          <w:sz w:val="20"/>
          <w:szCs w:val="20"/>
        </w:rPr>
        <w:t>к Административному регламенту</w:t>
      </w:r>
    </w:p>
    <w:p w:rsidR="007E145F" w:rsidRPr="00EF7A66" w:rsidRDefault="007E145F" w:rsidP="007E145F">
      <w:pPr>
        <w:tabs>
          <w:tab w:val="center" w:pos="142"/>
        </w:tabs>
        <w:ind w:left="5103"/>
        <w:jc w:val="center"/>
        <w:rPr>
          <w:bCs/>
          <w:sz w:val="20"/>
          <w:szCs w:val="20"/>
        </w:rPr>
      </w:pPr>
      <w:r w:rsidRPr="00EF7A66">
        <w:rPr>
          <w:bCs/>
          <w:sz w:val="20"/>
          <w:szCs w:val="20"/>
        </w:rPr>
        <w:t xml:space="preserve">предоставления уполномоченными организациями </w:t>
      </w:r>
    </w:p>
    <w:p w:rsidR="007E145F" w:rsidRPr="00EF7A66" w:rsidRDefault="007E145F" w:rsidP="007E145F">
      <w:pPr>
        <w:tabs>
          <w:tab w:val="center" w:pos="142"/>
        </w:tabs>
        <w:ind w:left="5103"/>
        <w:jc w:val="center"/>
        <w:rPr>
          <w:bCs/>
          <w:sz w:val="20"/>
          <w:szCs w:val="20"/>
        </w:rPr>
      </w:pPr>
      <w:r w:rsidRPr="00EF7A66">
        <w:rPr>
          <w:bCs/>
          <w:sz w:val="20"/>
          <w:szCs w:val="20"/>
        </w:rPr>
        <w:t xml:space="preserve">государственной услуги  </w:t>
      </w:r>
    </w:p>
    <w:p w:rsidR="007E145F" w:rsidRPr="00EF7A66" w:rsidRDefault="007E145F" w:rsidP="007E145F">
      <w:pPr>
        <w:widowControl w:val="0"/>
        <w:tabs>
          <w:tab w:val="center" w:pos="142"/>
        </w:tabs>
        <w:autoSpaceDE w:val="0"/>
        <w:autoSpaceDN w:val="0"/>
        <w:adjustRightInd w:val="0"/>
        <w:ind w:left="5103"/>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7E145F" w:rsidRDefault="007E145F" w:rsidP="007E145F">
      <w:pPr>
        <w:widowControl w:val="0"/>
        <w:tabs>
          <w:tab w:val="center" w:pos="142"/>
        </w:tabs>
        <w:autoSpaceDE w:val="0"/>
        <w:autoSpaceDN w:val="0"/>
        <w:adjustRightInd w:val="0"/>
        <w:ind w:left="5103"/>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7E145F" w:rsidRPr="00EF7A66" w:rsidRDefault="007E145F" w:rsidP="007E145F">
      <w:pPr>
        <w:widowControl w:val="0"/>
        <w:tabs>
          <w:tab w:val="center" w:pos="142"/>
        </w:tabs>
        <w:autoSpaceDE w:val="0"/>
        <w:autoSpaceDN w:val="0"/>
        <w:adjustRightInd w:val="0"/>
        <w:ind w:left="5103"/>
        <w:jc w:val="center"/>
        <w:rPr>
          <w:bCs/>
          <w:sz w:val="20"/>
          <w:szCs w:val="20"/>
        </w:rPr>
      </w:pPr>
    </w:p>
    <w:p w:rsidR="00FC2425" w:rsidRPr="00EF600E" w:rsidRDefault="00FC2425" w:rsidP="00CD1C5B">
      <w:pPr>
        <w:tabs>
          <w:tab w:val="center" w:pos="5103"/>
        </w:tabs>
        <w:ind w:left="4678"/>
        <w:jc w:val="center"/>
      </w:pPr>
      <w:r w:rsidRPr="00EF600E">
        <w:t>_______________________________</w:t>
      </w:r>
    </w:p>
    <w:p w:rsidR="00FC2425" w:rsidRDefault="00FC2425" w:rsidP="00CD1C5B">
      <w:pPr>
        <w:tabs>
          <w:tab w:val="center" w:pos="5103"/>
        </w:tabs>
        <w:ind w:left="4678"/>
        <w:jc w:val="center"/>
        <w:rPr>
          <w:sz w:val="16"/>
          <w:szCs w:val="16"/>
        </w:rPr>
      </w:pPr>
      <w:r w:rsidRPr="00EF600E">
        <w:rPr>
          <w:sz w:val="16"/>
          <w:szCs w:val="16"/>
        </w:rPr>
        <w:t>(фамилия, имя, отчество заявителя)</w:t>
      </w:r>
    </w:p>
    <w:p w:rsidR="00FC2425" w:rsidRDefault="00FC2425" w:rsidP="00CD1C5B">
      <w:pPr>
        <w:tabs>
          <w:tab w:val="center" w:pos="5103"/>
        </w:tabs>
        <w:ind w:left="4678"/>
        <w:jc w:val="center"/>
      </w:pPr>
      <w:r>
        <w:t>______________________________</w:t>
      </w:r>
    </w:p>
    <w:p w:rsidR="00FC2425" w:rsidRDefault="00FC2425" w:rsidP="00CD1C5B">
      <w:pPr>
        <w:tabs>
          <w:tab w:val="center" w:pos="5103"/>
        </w:tabs>
        <w:ind w:left="4678"/>
        <w:jc w:val="center"/>
        <w:rPr>
          <w:sz w:val="16"/>
          <w:szCs w:val="16"/>
        </w:rPr>
      </w:pPr>
      <w:r>
        <w:rPr>
          <w:sz w:val="16"/>
          <w:szCs w:val="16"/>
        </w:rPr>
        <w:t>(адрес заявителя)</w:t>
      </w:r>
    </w:p>
    <w:p w:rsidR="00FC2425" w:rsidRDefault="00FC2425" w:rsidP="00386133">
      <w:pPr>
        <w:jc w:val="center"/>
      </w:pPr>
    </w:p>
    <w:p w:rsidR="00FC2425" w:rsidRDefault="00FC2425" w:rsidP="00386133">
      <w:pPr>
        <w:jc w:val="center"/>
        <w:rPr>
          <w:b/>
          <w:bCs/>
          <w:sz w:val="28"/>
          <w:szCs w:val="28"/>
        </w:rPr>
      </w:pPr>
      <w:r>
        <w:rPr>
          <w:b/>
          <w:bCs/>
          <w:sz w:val="28"/>
          <w:szCs w:val="28"/>
        </w:rPr>
        <w:t>УВЕДОМЛЕНИЕ</w:t>
      </w:r>
    </w:p>
    <w:p w:rsidR="00625120" w:rsidRDefault="00FC2425" w:rsidP="00625120">
      <w:pPr>
        <w:pStyle w:val="ConsPlusNonformat"/>
        <w:jc w:val="center"/>
        <w:rPr>
          <w:rFonts w:ascii="Times New Roman" w:hAnsi="Times New Roman" w:cs="Times New Roman"/>
          <w:b/>
          <w:bCs/>
          <w:sz w:val="28"/>
          <w:szCs w:val="28"/>
        </w:rPr>
      </w:pPr>
      <w:r w:rsidRPr="00457EDB">
        <w:rPr>
          <w:rFonts w:ascii="Times New Roman" w:hAnsi="Times New Roman" w:cs="Times New Roman"/>
          <w:b/>
          <w:bCs/>
          <w:sz w:val="28"/>
          <w:szCs w:val="28"/>
        </w:rPr>
        <w:t xml:space="preserve">об отказе в признании гражданина </w:t>
      </w:r>
      <w:proofErr w:type="gramStart"/>
      <w:r w:rsidRPr="00457EDB">
        <w:rPr>
          <w:rFonts w:ascii="Times New Roman" w:hAnsi="Times New Roman" w:cs="Times New Roman"/>
          <w:b/>
          <w:bCs/>
          <w:sz w:val="28"/>
          <w:szCs w:val="28"/>
        </w:rPr>
        <w:t>нуждающимся</w:t>
      </w:r>
      <w:proofErr w:type="gramEnd"/>
      <w:r w:rsidRPr="00457EDB">
        <w:rPr>
          <w:rFonts w:ascii="Times New Roman" w:hAnsi="Times New Roman" w:cs="Times New Roman"/>
          <w:b/>
          <w:bCs/>
          <w:sz w:val="28"/>
          <w:szCs w:val="28"/>
        </w:rPr>
        <w:t xml:space="preserve"> </w:t>
      </w:r>
    </w:p>
    <w:p w:rsidR="00FC2425" w:rsidRPr="00457EDB" w:rsidRDefault="00625120" w:rsidP="00386133">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CD1C5B">
        <w:rPr>
          <w:rFonts w:ascii="Times New Roman" w:hAnsi="Times New Roman" w:cs="Times New Roman"/>
          <w:b/>
          <w:bCs/>
          <w:sz w:val="28"/>
          <w:szCs w:val="28"/>
        </w:rPr>
        <w:t>социально</w:t>
      </w:r>
      <w:r>
        <w:rPr>
          <w:rFonts w:ascii="Times New Roman" w:hAnsi="Times New Roman" w:cs="Times New Roman"/>
          <w:b/>
          <w:bCs/>
          <w:sz w:val="28"/>
          <w:szCs w:val="28"/>
        </w:rPr>
        <w:t>м</w:t>
      </w:r>
      <w:r w:rsidR="00CD1C5B">
        <w:rPr>
          <w:rFonts w:ascii="Times New Roman" w:hAnsi="Times New Roman" w:cs="Times New Roman"/>
          <w:b/>
          <w:bCs/>
          <w:sz w:val="28"/>
          <w:szCs w:val="28"/>
        </w:rPr>
        <w:t xml:space="preserve"> обслуживани</w:t>
      </w:r>
      <w:r>
        <w:rPr>
          <w:rFonts w:ascii="Times New Roman" w:hAnsi="Times New Roman" w:cs="Times New Roman"/>
          <w:b/>
          <w:bCs/>
          <w:sz w:val="28"/>
          <w:szCs w:val="28"/>
        </w:rPr>
        <w:t>и</w:t>
      </w:r>
    </w:p>
    <w:p w:rsidR="00FC2425" w:rsidRDefault="00FC2425" w:rsidP="00386133">
      <w:pPr>
        <w:jc w:val="both"/>
      </w:pPr>
    </w:p>
    <w:p w:rsidR="00FC2425" w:rsidRDefault="00FC2425" w:rsidP="00386133">
      <w:pPr>
        <w:jc w:val="both"/>
      </w:pPr>
      <w:r>
        <w:t>от________________</w:t>
      </w:r>
      <w:r>
        <w:tab/>
      </w:r>
      <w:r>
        <w:tab/>
      </w:r>
      <w:r>
        <w:tab/>
      </w:r>
      <w:r>
        <w:tab/>
      </w:r>
      <w:r>
        <w:tab/>
      </w:r>
      <w:r>
        <w:tab/>
        <w:t>№ ________________</w:t>
      </w:r>
    </w:p>
    <w:p w:rsidR="00CD1C5B" w:rsidRPr="00600E5F" w:rsidRDefault="00CD1C5B" w:rsidP="00CD1C5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CD1C5B" w:rsidRPr="00EF600E" w:rsidRDefault="00CD1C5B" w:rsidP="00CD1C5B">
      <w:pPr>
        <w:pStyle w:val="ConsPlusNonformat"/>
        <w:jc w:val="center"/>
        <w:rPr>
          <w:rFonts w:ascii="Times New Roman" w:hAnsi="Times New Roman" w:cs="Times New Roman"/>
          <w:sz w:val="18"/>
          <w:szCs w:val="18"/>
        </w:rPr>
      </w:pPr>
      <w:r w:rsidRPr="00EF600E">
        <w:rPr>
          <w:rFonts w:ascii="Times New Roman" w:hAnsi="Times New Roman" w:cs="Times New Roman"/>
          <w:sz w:val="18"/>
          <w:szCs w:val="18"/>
        </w:rPr>
        <w:t xml:space="preserve"> (наименование </w:t>
      </w:r>
      <w:r w:rsidR="00D334D3">
        <w:rPr>
          <w:rFonts w:ascii="Times New Roman" w:hAnsi="Times New Roman" w:cs="Times New Roman"/>
          <w:sz w:val="18"/>
          <w:szCs w:val="18"/>
        </w:rPr>
        <w:t>Учреждения</w:t>
      </w:r>
      <w:r w:rsidRPr="00EF600E">
        <w:rPr>
          <w:rFonts w:ascii="Times New Roman" w:hAnsi="Times New Roman" w:cs="Times New Roman"/>
          <w:sz w:val="18"/>
          <w:szCs w:val="18"/>
        </w:rPr>
        <w:t xml:space="preserve"> социального обслуживания)</w:t>
      </w:r>
    </w:p>
    <w:p w:rsidR="00FC2425" w:rsidRDefault="00FC2425" w:rsidP="00CD1C5B">
      <w:pPr>
        <w:jc w:val="both"/>
        <w:rPr>
          <w:sz w:val="28"/>
          <w:szCs w:val="28"/>
        </w:rPr>
      </w:pPr>
      <w:r w:rsidRPr="00EF600E">
        <w:rPr>
          <w:sz w:val="28"/>
          <w:szCs w:val="28"/>
        </w:rPr>
        <w:t xml:space="preserve">рассмотрев Ваше заявление и представленные </w:t>
      </w:r>
      <w:r w:rsidR="00CD1C5B" w:rsidRPr="00EF600E">
        <w:rPr>
          <w:sz w:val="28"/>
          <w:szCs w:val="28"/>
        </w:rPr>
        <w:t>Вами документы, поступившие</w:t>
      </w:r>
      <w:r w:rsidRPr="00EF600E">
        <w:rPr>
          <w:sz w:val="28"/>
          <w:szCs w:val="28"/>
        </w:rPr>
        <w:t xml:space="preserve"> «____»__________  20_____г</w:t>
      </w:r>
      <w:r w:rsidR="00CD1C5B" w:rsidRPr="00EF600E">
        <w:rPr>
          <w:sz w:val="28"/>
          <w:szCs w:val="28"/>
        </w:rPr>
        <w:t>., зарегистрированные</w:t>
      </w:r>
      <w:r w:rsidR="00CD1C5B">
        <w:rPr>
          <w:sz w:val="28"/>
          <w:szCs w:val="28"/>
        </w:rPr>
        <w:t xml:space="preserve"> под № </w:t>
      </w:r>
      <w:r>
        <w:rPr>
          <w:sz w:val="28"/>
          <w:szCs w:val="28"/>
        </w:rPr>
        <w:t>____, приня</w:t>
      </w:r>
      <w:r w:rsidR="00D334D3">
        <w:rPr>
          <w:sz w:val="28"/>
          <w:szCs w:val="28"/>
        </w:rPr>
        <w:t>то</w:t>
      </w:r>
      <w:r>
        <w:rPr>
          <w:sz w:val="28"/>
          <w:szCs w:val="28"/>
        </w:rPr>
        <w:t xml:space="preserve"> ре</w:t>
      </w:r>
      <w:r w:rsidR="00CD1C5B">
        <w:rPr>
          <w:sz w:val="28"/>
          <w:szCs w:val="28"/>
        </w:rPr>
        <w:t>шение об отказе в признании Вас нуждающимся</w:t>
      </w:r>
      <w:proofErr w:type="gramStart"/>
      <w:r w:rsidR="00CD1C5B">
        <w:rPr>
          <w:sz w:val="28"/>
          <w:szCs w:val="28"/>
        </w:rPr>
        <w:t xml:space="preserve">             </w:t>
      </w:r>
      <w:r>
        <w:rPr>
          <w:sz w:val="28"/>
          <w:szCs w:val="28"/>
        </w:rPr>
        <w:t>(-</w:t>
      </w:r>
      <w:proofErr w:type="spellStart"/>
      <w:proofErr w:type="gramEnd"/>
      <w:r>
        <w:rPr>
          <w:sz w:val="28"/>
          <w:szCs w:val="28"/>
        </w:rPr>
        <w:t>щейся</w:t>
      </w:r>
      <w:proofErr w:type="spellEnd"/>
      <w:r>
        <w:rPr>
          <w:sz w:val="28"/>
          <w:szCs w:val="28"/>
        </w:rPr>
        <w:t xml:space="preserve">) в </w:t>
      </w:r>
      <w:r w:rsidR="00CD1C5B">
        <w:rPr>
          <w:sz w:val="28"/>
          <w:szCs w:val="28"/>
        </w:rPr>
        <w:t>социально</w:t>
      </w:r>
      <w:r w:rsidR="00D334D3">
        <w:rPr>
          <w:sz w:val="28"/>
          <w:szCs w:val="28"/>
        </w:rPr>
        <w:t>м обслуживании</w:t>
      </w:r>
      <w:r>
        <w:rPr>
          <w:sz w:val="28"/>
          <w:szCs w:val="28"/>
        </w:rPr>
        <w:t xml:space="preserve"> в соответствии с Федеральным законом от </w:t>
      </w:r>
      <w:r w:rsidRPr="00600E5F">
        <w:rPr>
          <w:sz w:val="28"/>
          <w:szCs w:val="28"/>
        </w:rPr>
        <w:t xml:space="preserve">28 декабря 2013 года </w:t>
      </w:r>
      <w:r>
        <w:rPr>
          <w:sz w:val="28"/>
          <w:szCs w:val="28"/>
        </w:rPr>
        <w:t>№</w:t>
      </w:r>
      <w:r w:rsidRPr="00600E5F">
        <w:rPr>
          <w:sz w:val="28"/>
          <w:szCs w:val="28"/>
        </w:rPr>
        <w:t xml:space="preserve"> 442-ФЗ "Об основах</w:t>
      </w:r>
      <w:r>
        <w:rPr>
          <w:sz w:val="28"/>
          <w:szCs w:val="28"/>
        </w:rPr>
        <w:t xml:space="preserve"> </w:t>
      </w:r>
      <w:r w:rsidR="005434D5">
        <w:rPr>
          <w:sz w:val="28"/>
          <w:szCs w:val="28"/>
        </w:rPr>
        <w:t>социального  обслуживания граждан в</w:t>
      </w:r>
      <w:r w:rsidRPr="00600E5F">
        <w:rPr>
          <w:sz w:val="28"/>
          <w:szCs w:val="28"/>
        </w:rPr>
        <w:t xml:space="preserve"> Российской Федерации</w:t>
      </w:r>
      <w:r>
        <w:rPr>
          <w:sz w:val="28"/>
          <w:szCs w:val="28"/>
        </w:rPr>
        <w:t>" в связи со следующим:_________________________________</w:t>
      </w:r>
      <w:r w:rsidR="00D334D3">
        <w:rPr>
          <w:sz w:val="28"/>
          <w:szCs w:val="28"/>
        </w:rPr>
        <w:t>_____________________</w:t>
      </w:r>
    </w:p>
    <w:p w:rsidR="00FC2425" w:rsidRDefault="00FC2425" w:rsidP="00386133">
      <w:pPr>
        <w:jc w:val="both"/>
        <w:rPr>
          <w:sz w:val="28"/>
          <w:szCs w:val="28"/>
        </w:rPr>
      </w:pPr>
      <w:r>
        <w:rPr>
          <w:sz w:val="28"/>
          <w:szCs w:val="28"/>
        </w:rPr>
        <w:t>________________________________________________________________________________________________________________________________</w:t>
      </w:r>
    </w:p>
    <w:p w:rsidR="00FC2425" w:rsidRDefault="00FC2425" w:rsidP="00386133">
      <w:pPr>
        <w:spacing w:line="216" w:lineRule="auto"/>
        <w:jc w:val="center"/>
        <w:rPr>
          <w:sz w:val="16"/>
          <w:szCs w:val="16"/>
        </w:rPr>
      </w:pPr>
      <w:r>
        <w:rPr>
          <w:sz w:val="16"/>
          <w:szCs w:val="16"/>
        </w:rPr>
        <w:t>(причины, послужившие основанием для принятия решения об отказе)</w:t>
      </w:r>
    </w:p>
    <w:p w:rsidR="00D334D3" w:rsidRDefault="00D334D3" w:rsidP="00386133">
      <w:pPr>
        <w:spacing w:line="216" w:lineRule="auto"/>
        <w:jc w:val="center"/>
        <w:rPr>
          <w:sz w:val="16"/>
          <w:szCs w:val="16"/>
        </w:rPr>
      </w:pPr>
    </w:p>
    <w:p w:rsidR="00FC2425" w:rsidRDefault="00FC2425" w:rsidP="00386133">
      <w:pPr>
        <w:spacing w:line="216" w:lineRule="auto"/>
        <w:ind w:firstLine="708"/>
        <w:jc w:val="both"/>
        <w:rPr>
          <w:sz w:val="28"/>
          <w:szCs w:val="28"/>
        </w:rPr>
      </w:pPr>
      <w:r>
        <w:rPr>
          <w:sz w:val="28"/>
          <w:szCs w:val="28"/>
        </w:rPr>
        <w:t>Решение об отказе</w:t>
      </w:r>
      <w:r w:rsidR="00CD1C5B">
        <w:rPr>
          <w:sz w:val="28"/>
          <w:szCs w:val="28"/>
        </w:rPr>
        <w:t xml:space="preserve"> в признании Вас нуждающимся</w:t>
      </w:r>
      <w:proofErr w:type="gramStart"/>
      <w:r>
        <w:rPr>
          <w:sz w:val="28"/>
          <w:szCs w:val="28"/>
        </w:rPr>
        <w:t xml:space="preserve"> (-</w:t>
      </w:r>
      <w:proofErr w:type="spellStart"/>
      <w:proofErr w:type="gramEnd"/>
      <w:r>
        <w:rPr>
          <w:sz w:val="28"/>
          <w:szCs w:val="28"/>
        </w:rPr>
        <w:t>щейся</w:t>
      </w:r>
      <w:proofErr w:type="spellEnd"/>
      <w:r>
        <w:rPr>
          <w:sz w:val="28"/>
          <w:szCs w:val="28"/>
        </w:rPr>
        <w:t xml:space="preserve">) в </w:t>
      </w:r>
      <w:r w:rsidR="002E5E75">
        <w:rPr>
          <w:sz w:val="28"/>
          <w:szCs w:val="28"/>
        </w:rPr>
        <w:t>социально</w:t>
      </w:r>
      <w:r w:rsidR="00D334D3">
        <w:rPr>
          <w:sz w:val="28"/>
          <w:szCs w:val="28"/>
        </w:rPr>
        <w:t>м</w:t>
      </w:r>
      <w:r w:rsidR="002E5E75">
        <w:rPr>
          <w:sz w:val="28"/>
          <w:szCs w:val="28"/>
        </w:rPr>
        <w:t xml:space="preserve"> обслуживани</w:t>
      </w:r>
      <w:r w:rsidR="00D334D3">
        <w:rPr>
          <w:sz w:val="28"/>
          <w:szCs w:val="28"/>
        </w:rPr>
        <w:t>и</w:t>
      </w:r>
      <w:r>
        <w:rPr>
          <w:sz w:val="28"/>
          <w:szCs w:val="28"/>
        </w:rPr>
        <w:t xml:space="preserve"> может быть обжаловано в установленном законом порядке.</w:t>
      </w:r>
    </w:p>
    <w:p w:rsidR="00FC2425" w:rsidRDefault="00FC2425" w:rsidP="00386133">
      <w:pPr>
        <w:pStyle w:val="ConsPlusNonformat"/>
        <w:spacing w:line="21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признании </w:t>
      </w:r>
      <w:r w:rsidRPr="00D33C48">
        <w:rPr>
          <w:rFonts w:ascii="Times New Roman" w:hAnsi="Times New Roman" w:cs="Times New Roman"/>
          <w:sz w:val="28"/>
          <w:szCs w:val="28"/>
        </w:rPr>
        <w:t>Вас</w:t>
      </w:r>
      <w:r w:rsidR="00CD1C5B">
        <w:rPr>
          <w:rFonts w:ascii="Times New Roman" w:hAnsi="Times New Roman" w:cs="Times New Roman"/>
          <w:sz w:val="28"/>
          <w:szCs w:val="28"/>
        </w:rPr>
        <w:t xml:space="preserve"> </w:t>
      </w:r>
      <w:proofErr w:type="gramStart"/>
      <w:r w:rsidR="00CD1C5B">
        <w:rPr>
          <w:rFonts w:ascii="Times New Roman" w:hAnsi="Times New Roman" w:cs="Times New Roman"/>
          <w:sz w:val="28"/>
          <w:szCs w:val="28"/>
        </w:rPr>
        <w:t>нуждающимся</w:t>
      </w:r>
      <w:proofErr w:type="gramEnd"/>
      <w:r w:rsidR="00CD1C5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щейся</w:t>
      </w:r>
      <w:proofErr w:type="spellEnd"/>
      <w:r>
        <w:rPr>
          <w:rFonts w:ascii="Times New Roman" w:hAnsi="Times New Roman" w:cs="Times New Roman"/>
          <w:sz w:val="28"/>
          <w:szCs w:val="28"/>
        </w:rPr>
        <w:t xml:space="preserve">) в </w:t>
      </w:r>
      <w:r w:rsidR="002E5E75" w:rsidRPr="002E5E75">
        <w:rPr>
          <w:rFonts w:ascii="Times New Roman" w:hAnsi="Times New Roman" w:cs="Times New Roman"/>
          <w:sz w:val="28"/>
          <w:szCs w:val="28"/>
        </w:rPr>
        <w:t>социально</w:t>
      </w:r>
      <w:r w:rsidR="00D334D3">
        <w:rPr>
          <w:rFonts w:ascii="Times New Roman" w:hAnsi="Times New Roman" w:cs="Times New Roman"/>
          <w:sz w:val="28"/>
          <w:szCs w:val="28"/>
        </w:rPr>
        <w:t>м</w:t>
      </w:r>
      <w:r w:rsidR="002E5E75" w:rsidRPr="002E5E75">
        <w:rPr>
          <w:rFonts w:ascii="Times New Roman" w:hAnsi="Times New Roman" w:cs="Times New Roman"/>
          <w:sz w:val="28"/>
          <w:szCs w:val="28"/>
        </w:rPr>
        <w:t xml:space="preserve"> обслуживани</w:t>
      </w:r>
      <w:r w:rsidR="00D334D3">
        <w:rPr>
          <w:rFonts w:ascii="Times New Roman" w:hAnsi="Times New Roman" w:cs="Times New Roman"/>
          <w:sz w:val="28"/>
          <w:szCs w:val="28"/>
        </w:rPr>
        <w:t>и</w:t>
      </w:r>
      <w:r w:rsidRPr="002E5E75">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FC2425" w:rsidRDefault="00FC2425" w:rsidP="00386133">
      <w:pPr>
        <w:pStyle w:val="ConsPlusNonformat"/>
        <w:spacing w:line="216" w:lineRule="auto"/>
        <w:ind w:firstLine="708"/>
        <w:jc w:val="both"/>
        <w:rPr>
          <w:rFonts w:ascii="Times New Roman" w:hAnsi="Times New Roman" w:cs="Times New Roman"/>
          <w:sz w:val="28"/>
          <w:szCs w:val="28"/>
        </w:rPr>
      </w:pPr>
    </w:p>
    <w:p w:rsidR="007E145F" w:rsidRDefault="007E145F" w:rsidP="00386133">
      <w:pPr>
        <w:pStyle w:val="ConsPlusNonformat"/>
        <w:spacing w:line="216" w:lineRule="auto"/>
        <w:ind w:firstLine="708"/>
        <w:jc w:val="both"/>
        <w:rPr>
          <w:rFonts w:ascii="Times New Roman" w:hAnsi="Times New Roman" w:cs="Times New Roman"/>
          <w:sz w:val="28"/>
          <w:szCs w:val="28"/>
        </w:rPr>
      </w:pPr>
    </w:p>
    <w:p w:rsidR="00CD1C5B" w:rsidRDefault="00CD1C5B" w:rsidP="00386133">
      <w:pPr>
        <w:jc w:val="both"/>
        <w:rPr>
          <w:sz w:val="28"/>
          <w:szCs w:val="28"/>
        </w:rPr>
      </w:pPr>
      <w:r>
        <w:rPr>
          <w:sz w:val="28"/>
          <w:szCs w:val="28"/>
        </w:rPr>
        <w:t xml:space="preserve">Руководитель </w:t>
      </w:r>
      <w:r w:rsidR="00D334D3">
        <w:rPr>
          <w:sz w:val="28"/>
          <w:szCs w:val="28"/>
        </w:rPr>
        <w:t>Учреждения</w:t>
      </w:r>
      <w:r>
        <w:rPr>
          <w:sz w:val="28"/>
          <w:szCs w:val="28"/>
        </w:rPr>
        <w:t xml:space="preserve"> </w:t>
      </w:r>
    </w:p>
    <w:p w:rsidR="00FC2425" w:rsidRDefault="00CD1C5B" w:rsidP="00386133">
      <w:pPr>
        <w:jc w:val="both"/>
        <w:rPr>
          <w:sz w:val="28"/>
          <w:szCs w:val="28"/>
        </w:rPr>
      </w:pPr>
      <w:r>
        <w:rPr>
          <w:sz w:val="28"/>
          <w:szCs w:val="28"/>
        </w:rPr>
        <w:t>социального обслуживания</w:t>
      </w:r>
      <w:proofErr w:type="gramStart"/>
      <w:r w:rsidR="00FC2425">
        <w:rPr>
          <w:sz w:val="28"/>
          <w:szCs w:val="28"/>
        </w:rPr>
        <w:t xml:space="preserve"> </w:t>
      </w:r>
      <w:r>
        <w:rPr>
          <w:sz w:val="28"/>
          <w:szCs w:val="28"/>
        </w:rPr>
        <w:t xml:space="preserve">                </w:t>
      </w:r>
      <w:r w:rsidR="00FC2425">
        <w:rPr>
          <w:sz w:val="28"/>
          <w:szCs w:val="28"/>
        </w:rPr>
        <w:t xml:space="preserve"> _________   </w:t>
      </w:r>
      <w:r w:rsidR="00D334D3">
        <w:rPr>
          <w:sz w:val="28"/>
          <w:szCs w:val="28"/>
        </w:rPr>
        <w:t xml:space="preserve">   </w:t>
      </w:r>
      <w:r w:rsidR="00FC2425">
        <w:rPr>
          <w:sz w:val="28"/>
          <w:szCs w:val="28"/>
        </w:rPr>
        <w:t xml:space="preserve"> (__________</w:t>
      </w:r>
      <w:r w:rsidR="00D334D3">
        <w:rPr>
          <w:sz w:val="28"/>
          <w:szCs w:val="28"/>
        </w:rPr>
        <w:t>____</w:t>
      </w:r>
      <w:r w:rsidR="00FC2425">
        <w:rPr>
          <w:sz w:val="28"/>
          <w:szCs w:val="28"/>
        </w:rPr>
        <w:t>__</w:t>
      </w:r>
      <w:r w:rsidR="00D334D3">
        <w:rPr>
          <w:sz w:val="28"/>
          <w:szCs w:val="28"/>
        </w:rPr>
        <w:t>_</w:t>
      </w:r>
      <w:r w:rsidR="00FC2425">
        <w:rPr>
          <w:sz w:val="28"/>
          <w:szCs w:val="28"/>
        </w:rPr>
        <w:t>_)</w:t>
      </w:r>
      <w:proofErr w:type="gramEnd"/>
    </w:p>
    <w:p w:rsidR="00CD1C5B" w:rsidRDefault="00FC2425" w:rsidP="0067384B">
      <w:pPr>
        <w:jc w:val="both"/>
      </w:pPr>
      <w:r w:rsidRPr="00600E5F">
        <w:t xml:space="preserve">                                      </w:t>
      </w:r>
      <w:r w:rsidR="00CD1C5B">
        <w:t xml:space="preserve">                         </w:t>
      </w:r>
      <w:r>
        <w:t xml:space="preserve"> </w:t>
      </w:r>
      <w:r w:rsidRPr="00600E5F">
        <w:t xml:space="preserve">      </w:t>
      </w:r>
      <w:r>
        <w:t xml:space="preserve">    </w:t>
      </w:r>
      <w:r w:rsidRPr="00600E5F">
        <w:t xml:space="preserve"> </w:t>
      </w:r>
      <w:r>
        <w:t xml:space="preserve"> </w:t>
      </w:r>
      <w:r w:rsidRPr="00600E5F">
        <w:t xml:space="preserve">(подпись)    </w:t>
      </w:r>
      <w:r>
        <w:t xml:space="preserve"> </w:t>
      </w:r>
      <w:r w:rsidR="00D334D3">
        <w:t xml:space="preserve">    </w:t>
      </w:r>
      <w:r>
        <w:t xml:space="preserve"> </w:t>
      </w:r>
      <w:r w:rsidRPr="00600E5F">
        <w:t xml:space="preserve"> (расшифровка подписи)</w:t>
      </w:r>
    </w:p>
    <w:p w:rsidR="00D1088A" w:rsidRDefault="00FC2425">
      <w:pPr>
        <w:rPr>
          <w:sz w:val="28"/>
          <w:szCs w:val="28"/>
        </w:rPr>
      </w:pPr>
      <w:r w:rsidRPr="00600E5F">
        <w:rPr>
          <w:sz w:val="28"/>
          <w:szCs w:val="28"/>
        </w:rPr>
        <w:t>М.П.</w:t>
      </w:r>
      <w:r w:rsidR="00D1088A">
        <w:rPr>
          <w:sz w:val="28"/>
          <w:szCs w:val="28"/>
        </w:rPr>
        <w:br w:type="page"/>
      </w:r>
    </w:p>
    <w:p w:rsidR="006B14B1" w:rsidRPr="007E145F" w:rsidRDefault="006B14B1" w:rsidP="006B14B1">
      <w:pPr>
        <w:tabs>
          <w:tab w:val="center" w:pos="5103"/>
          <w:tab w:val="right" w:pos="9355"/>
        </w:tabs>
        <w:ind w:left="5103"/>
        <w:jc w:val="center"/>
        <w:rPr>
          <w:sz w:val="20"/>
          <w:szCs w:val="20"/>
        </w:rPr>
      </w:pPr>
      <w:r w:rsidRPr="007E145F">
        <w:rPr>
          <w:sz w:val="20"/>
          <w:szCs w:val="20"/>
        </w:rPr>
        <w:lastRenderedPageBreak/>
        <w:t>Приложение №</w:t>
      </w:r>
      <w:r>
        <w:rPr>
          <w:sz w:val="20"/>
          <w:szCs w:val="20"/>
        </w:rPr>
        <w:t>9</w:t>
      </w:r>
    </w:p>
    <w:p w:rsidR="006B14B1" w:rsidRPr="00EF7A66" w:rsidRDefault="006B14B1" w:rsidP="006B14B1">
      <w:pPr>
        <w:widowControl w:val="0"/>
        <w:tabs>
          <w:tab w:val="center" w:pos="142"/>
        </w:tabs>
        <w:autoSpaceDE w:val="0"/>
        <w:autoSpaceDN w:val="0"/>
        <w:adjustRightInd w:val="0"/>
        <w:ind w:left="5103"/>
        <w:jc w:val="center"/>
        <w:rPr>
          <w:sz w:val="20"/>
          <w:szCs w:val="20"/>
        </w:rPr>
      </w:pPr>
      <w:r w:rsidRPr="00EF7A66">
        <w:rPr>
          <w:sz w:val="20"/>
          <w:szCs w:val="20"/>
        </w:rPr>
        <w:t>к Административному регламенту</w:t>
      </w:r>
    </w:p>
    <w:p w:rsidR="006B14B1" w:rsidRPr="00EF7A66" w:rsidRDefault="006B14B1" w:rsidP="006B14B1">
      <w:pPr>
        <w:tabs>
          <w:tab w:val="center" w:pos="142"/>
        </w:tabs>
        <w:ind w:left="5103"/>
        <w:jc w:val="center"/>
        <w:rPr>
          <w:bCs/>
          <w:sz w:val="20"/>
          <w:szCs w:val="20"/>
        </w:rPr>
      </w:pPr>
      <w:r w:rsidRPr="00EF7A66">
        <w:rPr>
          <w:bCs/>
          <w:sz w:val="20"/>
          <w:szCs w:val="20"/>
        </w:rPr>
        <w:t xml:space="preserve">предоставления уполномоченными организациями </w:t>
      </w:r>
    </w:p>
    <w:p w:rsidR="006B14B1" w:rsidRPr="00EF7A66" w:rsidRDefault="006B14B1" w:rsidP="006B14B1">
      <w:pPr>
        <w:tabs>
          <w:tab w:val="center" w:pos="142"/>
        </w:tabs>
        <w:ind w:left="5103"/>
        <w:jc w:val="center"/>
        <w:rPr>
          <w:bCs/>
          <w:sz w:val="20"/>
          <w:szCs w:val="20"/>
        </w:rPr>
      </w:pPr>
      <w:r w:rsidRPr="00EF7A66">
        <w:rPr>
          <w:bCs/>
          <w:sz w:val="20"/>
          <w:szCs w:val="20"/>
        </w:rPr>
        <w:t xml:space="preserve">государственной услуги  </w:t>
      </w:r>
    </w:p>
    <w:p w:rsidR="006B14B1" w:rsidRPr="00EF7A66" w:rsidRDefault="006B14B1" w:rsidP="006B14B1">
      <w:pPr>
        <w:widowControl w:val="0"/>
        <w:tabs>
          <w:tab w:val="center" w:pos="142"/>
        </w:tabs>
        <w:autoSpaceDE w:val="0"/>
        <w:autoSpaceDN w:val="0"/>
        <w:adjustRightInd w:val="0"/>
        <w:ind w:left="5103"/>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6B14B1" w:rsidRDefault="006B14B1" w:rsidP="006B14B1">
      <w:pPr>
        <w:widowControl w:val="0"/>
        <w:tabs>
          <w:tab w:val="center" w:pos="142"/>
        </w:tabs>
        <w:autoSpaceDE w:val="0"/>
        <w:autoSpaceDN w:val="0"/>
        <w:adjustRightInd w:val="0"/>
        <w:ind w:left="5103"/>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FC2425" w:rsidRDefault="00FC2425" w:rsidP="0067384B">
      <w:pPr>
        <w:jc w:val="both"/>
        <w:rPr>
          <w:sz w:val="18"/>
          <w:szCs w:val="18"/>
        </w:rPr>
      </w:pPr>
    </w:p>
    <w:p w:rsidR="006B14B1" w:rsidRPr="0067384B" w:rsidRDefault="006B14B1" w:rsidP="0067384B">
      <w:pPr>
        <w:jc w:val="both"/>
        <w:rPr>
          <w:sz w:val="18"/>
          <w:szCs w:val="18"/>
        </w:rPr>
      </w:pPr>
    </w:p>
    <w:p w:rsidR="00D1088A" w:rsidRDefault="00D1088A" w:rsidP="00D1088A">
      <w:pPr>
        <w:pStyle w:val="ConsPlusTitle"/>
        <w:jc w:val="center"/>
      </w:pPr>
      <w:r>
        <w:t>ПЕРЕЧЕНЬ</w:t>
      </w:r>
      <w:r w:rsidR="00E17075">
        <w:t xml:space="preserve"> </w:t>
      </w:r>
      <w:r w:rsidR="00E23F3A">
        <w:t>УЧРЕЖДЕН</w:t>
      </w:r>
      <w:r>
        <w:t>ИЙ СОЦИАЛЬНОГО ОБСЛУЖИВАНИЯ, НАХОДЯЩИХСЯ В ВЕДЕНИИ</w:t>
      </w:r>
    </w:p>
    <w:p w:rsidR="00D1088A" w:rsidRDefault="00D1088A" w:rsidP="00D1088A">
      <w:pPr>
        <w:pStyle w:val="ConsPlusTitle"/>
        <w:jc w:val="center"/>
      </w:pPr>
      <w:r>
        <w:t>КОМИТЕТА СОЦИАЛЬНОГО ОБЕСПЕЧЕНИЯ КУРСКОЙ ОБЛАСТИ,</w:t>
      </w:r>
    </w:p>
    <w:p w:rsidR="00D1088A" w:rsidRDefault="00D1088A" w:rsidP="00D1088A">
      <w:pPr>
        <w:pStyle w:val="ConsPlusTitle"/>
        <w:jc w:val="center"/>
      </w:pPr>
      <w:r>
        <w:t xml:space="preserve">УПОЛНОМОЧЕННЫХ НА ПРИЗНАНИЕ ГРАЖДАН </w:t>
      </w:r>
      <w:proofErr w:type="gramStart"/>
      <w:r>
        <w:t>НУЖДАЮЩИМИСЯ</w:t>
      </w:r>
      <w:proofErr w:type="gramEnd"/>
    </w:p>
    <w:p w:rsidR="00D1088A" w:rsidRDefault="00D1088A" w:rsidP="00D1088A">
      <w:pPr>
        <w:pStyle w:val="ConsPlusTitle"/>
        <w:jc w:val="center"/>
      </w:pPr>
      <w:r>
        <w:t xml:space="preserve">В СОЦИАЛЬНОМ ОБСЛУЖИВАНИИ И СОСТАВЛЕНИЕ </w:t>
      </w:r>
      <w:proofErr w:type="gramStart"/>
      <w:r>
        <w:t>ИНДИВИДУАЛЬНОЙ</w:t>
      </w:r>
      <w:proofErr w:type="gramEnd"/>
    </w:p>
    <w:p w:rsidR="00D1088A" w:rsidRDefault="00D1088A" w:rsidP="00D1088A">
      <w:pPr>
        <w:pStyle w:val="ConsPlusTitle"/>
        <w:jc w:val="center"/>
      </w:pPr>
      <w:r>
        <w:t>ПРОГРАММЫ ПРЕДОСТАВЛЕНИЯ СОЦИАЛЬНЫХ УСЛУГ НА ТЕРРИТОРИЯХ</w:t>
      </w:r>
    </w:p>
    <w:p w:rsidR="00D1088A" w:rsidRDefault="00D1088A" w:rsidP="00D1088A">
      <w:pPr>
        <w:pStyle w:val="ConsPlusTitle"/>
        <w:jc w:val="center"/>
      </w:pPr>
      <w:r>
        <w:t>МУНИЦИПАЛЬНЫХ ОБРАЗОВАНИЙ КУРСКОЙ ОБЛАСТИ</w:t>
      </w:r>
    </w:p>
    <w:p w:rsidR="00D1088A" w:rsidRDefault="00D1088A" w:rsidP="00D1088A">
      <w:pPr>
        <w:pStyle w:val="ConsPlusNormal"/>
        <w:jc w:val="both"/>
      </w:pPr>
    </w:p>
    <w:p w:rsidR="00D1088A" w:rsidRDefault="00D1088A" w:rsidP="00D1088A">
      <w:pPr>
        <w:pStyle w:val="ConsPlusNormal"/>
        <w:jc w:val="both"/>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3969"/>
        <w:gridCol w:w="3118"/>
        <w:gridCol w:w="2057"/>
      </w:tblGrid>
      <w:tr w:rsidR="002E15E5" w:rsidRPr="002E15E5" w:rsidTr="00270FCD">
        <w:trPr>
          <w:jc w:val="center"/>
        </w:trPr>
        <w:tc>
          <w:tcPr>
            <w:tcW w:w="782" w:type="dxa"/>
          </w:tcPr>
          <w:p w:rsidR="00270FCD" w:rsidRDefault="002E15E5" w:rsidP="002E15E5">
            <w:pPr>
              <w:pStyle w:val="ConsPlusNormal"/>
              <w:ind w:left="-426" w:firstLine="47"/>
              <w:jc w:val="center"/>
              <w:rPr>
                <w:rFonts w:ascii="Times New Roman" w:hAnsi="Times New Roman" w:cs="Times New Roman"/>
                <w:b/>
              </w:rPr>
            </w:pPr>
            <w:r w:rsidRPr="002E15E5">
              <w:rPr>
                <w:rFonts w:ascii="Times New Roman" w:hAnsi="Times New Roman" w:cs="Times New Roman"/>
                <w:b/>
              </w:rPr>
              <w:t xml:space="preserve">№ </w:t>
            </w:r>
          </w:p>
          <w:p w:rsidR="002E15E5" w:rsidRPr="002E15E5" w:rsidRDefault="002E15E5" w:rsidP="00270FCD">
            <w:pPr>
              <w:pStyle w:val="ConsPlusNormal"/>
              <w:ind w:left="-273" w:firstLine="47"/>
              <w:jc w:val="center"/>
              <w:rPr>
                <w:rFonts w:ascii="Times New Roman" w:hAnsi="Times New Roman" w:cs="Times New Roman"/>
                <w:b/>
              </w:rPr>
            </w:pPr>
            <w:proofErr w:type="gramStart"/>
            <w:r w:rsidRPr="002E15E5">
              <w:rPr>
                <w:rFonts w:ascii="Times New Roman" w:hAnsi="Times New Roman" w:cs="Times New Roman"/>
                <w:b/>
              </w:rPr>
              <w:t>п</w:t>
            </w:r>
            <w:proofErr w:type="gramEnd"/>
            <w:r w:rsidRPr="002E15E5">
              <w:rPr>
                <w:rFonts w:ascii="Times New Roman" w:hAnsi="Times New Roman" w:cs="Times New Roman"/>
                <w:b/>
              </w:rPr>
              <w:t>/п</w:t>
            </w:r>
          </w:p>
        </w:tc>
        <w:tc>
          <w:tcPr>
            <w:tcW w:w="3969" w:type="dxa"/>
          </w:tcPr>
          <w:p w:rsidR="002E15E5" w:rsidRPr="002E15E5" w:rsidRDefault="002E15E5" w:rsidP="002E15E5">
            <w:pPr>
              <w:pStyle w:val="ConsPlusNormal"/>
              <w:ind w:firstLine="36"/>
              <w:jc w:val="center"/>
              <w:rPr>
                <w:rFonts w:ascii="Times New Roman" w:hAnsi="Times New Roman" w:cs="Times New Roman"/>
                <w:b/>
              </w:rPr>
            </w:pPr>
            <w:r w:rsidRPr="002E15E5">
              <w:rPr>
                <w:rFonts w:ascii="Times New Roman" w:hAnsi="Times New Roman" w:cs="Times New Roman"/>
                <w:b/>
              </w:rPr>
              <w:t>Наименование организаций, находящихся в ведении комитета социального обеспечения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b/>
              </w:rPr>
            </w:pPr>
            <w:r w:rsidRPr="002E15E5">
              <w:rPr>
                <w:rFonts w:ascii="Times New Roman" w:hAnsi="Times New Roman" w:cs="Times New Roman"/>
                <w:b/>
              </w:rPr>
              <w:t xml:space="preserve">Наименование муниципального образования Курской области, на территорий которого организация уполномочена на признание граждан </w:t>
            </w:r>
            <w:proofErr w:type="gramStart"/>
            <w:r w:rsidRPr="002E15E5">
              <w:rPr>
                <w:rFonts w:ascii="Times New Roman" w:hAnsi="Times New Roman" w:cs="Times New Roman"/>
                <w:b/>
              </w:rPr>
              <w:t>нуждающимися</w:t>
            </w:r>
            <w:proofErr w:type="gramEnd"/>
            <w:r w:rsidRPr="002E15E5">
              <w:rPr>
                <w:rFonts w:ascii="Times New Roman" w:hAnsi="Times New Roman" w:cs="Times New Roman"/>
                <w:b/>
              </w:rPr>
              <w:t xml:space="preserve"> в социальном обслуживании и составление индивидуальной программы предоставления социальных услуг</w:t>
            </w:r>
          </w:p>
        </w:tc>
        <w:tc>
          <w:tcPr>
            <w:tcW w:w="2057" w:type="dxa"/>
          </w:tcPr>
          <w:p w:rsidR="002E15E5" w:rsidRPr="002E15E5" w:rsidRDefault="002E15E5" w:rsidP="002E15E5">
            <w:pPr>
              <w:pStyle w:val="ConsPlusNormal"/>
              <w:ind w:firstLine="36"/>
              <w:jc w:val="center"/>
              <w:rPr>
                <w:rFonts w:ascii="Times New Roman" w:hAnsi="Times New Roman" w:cs="Times New Roman"/>
                <w:b/>
              </w:rPr>
            </w:pPr>
            <w:r w:rsidRPr="002E15E5">
              <w:rPr>
                <w:rFonts w:ascii="Times New Roman" w:hAnsi="Times New Roman" w:cs="Times New Roman"/>
                <w:b/>
              </w:rPr>
              <w:t xml:space="preserve">Форма </w:t>
            </w:r>
            <w:proofErr w:type="gramStart"/>
            <w:r w:rsidRPr="002E15E5">
              <w:rPr>
                <w:rFonts w:ascii="Times New Roman" w:hAnsi="Times New Roman" w:cs="Times New Roman"/>
                <w:b/>
              </w:rPr>
              <w:t>социального</w:t>
            </w:r>
            <w:proofErr w:type="gramEnd"/>
          </w:p>
          <w:p w:rsidR="002E15E5" w:rsidRPr="002E15E5" w:rsidRDefault="002E15E5" w:rsidP="002E15E5">
            <w:pPr>
              <w:pStyle w:val="ConsPlusNormal"/>
              <w:ind w:firstLine="36"/>
              <w:jc w:val="center"/>
              <w:rPr>
                <w:rFonts w:ascii="Times New Roman" w:hAnsi="Times New Roman" w:cs="Times New Roman"/>
                <w:b/>
              </w:rPr>
            </w:pPr>
            <w:r w:rsidRPr="002E15E5">
              <w:rPr>
                <w:rFonts w:ascii="Times New Roman" w:hAnsi="Times New Roman" w:cs="Times New Roman"/>
                <w:b/>
              </w:rPr>
              <w:t>обслуживания</w:t>
            </w:r>
          </w:p>
        </w:tc>
      </w:tr>
      <w:tr w:rsidR="002E15E5" w:rsidRPr="002E15E5" w:rsidTr="00270FCD">
        <w:trPr>
          <w:jc w:val="center"/>
        </w:trPr>
        <w:tc>
          <w:tcPr>
            <w:tcW w:w="782" w:type="dxa"/>
          </w:tcPr>
          <w:p w:rsidR="002E15E5" w:rsidRPr="002E15E5" w:rsidRDefault="002E15E5" w:rsidP="002E15E5">
            <w:pPr>
              <w:pStyle w:val="ConsPlusNormal"/>
              <w:ind w:firstLine="10"/>
              <w:jc w:val="center"/>
              <w:rPr>
                <w:rFonts w:ascii="Times New Roman" w:hAnsi="Times New Roman" w:cs="Times New Roman"/>
              </w:rPr>
            </w:pPr>
            <w:r>
              <w:rPr>
                <w:rFonts w:ascii="Times New Roman" w:hAnsi="Times New Roman" w:cs="Times New Roman"/>
              </w:rPr>
              <w:t>1</w:t>
            </w: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2</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3</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4</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Беловского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Беловский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Большесолдатского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Большесолдатский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Глушковского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Глушковский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w:t>
            </w:r>
            <w:r w:rsidRPr="002E15E5">
              <w:rPr>
                <w:rFonts w:ascii="Times New Roman" w:hAnsi="Times New Roman" w:cs="Times New Roman"/>
              </w:rPr>
              <w:lastRenderedPageBreak/>
              <w:t xml:space="preserve">обслуживания населения </w:t>
            </w:r>
            <w:proofErr w:type="spellStart"/>
            <w:r w:rsidRPr="002E15E5">
              <w:rPr>
                <w:rFonts w:ascii="Times New Roman" w:hAnsi="Times New Roman" w:cs="Times New Roman"/>
              </w:rPr>
              <w:t>Горшеченского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lastRenderedPageBreak/>
              <w:t>Муниципальное образование "</w:t>
            </w:r>
            <w:proofErr w:type="spellStart"/>
            <w:r w:rsidRPr="002E15E5">
              <w:rPr>
                <w:rFonts w:ascii="Times New Roman" w:hAnsi="Times New Roman" w:cs="Times New Roman"/>
              </w:rPr>
              <w:t>Горшеченский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w:t>
            </w:r>
            <w:proofErr w:type="spellStart"/>
            <w:r w:rsidRPr="002E15E5">
              <w:rPr>
                <w:rFonts w:ascii="Times New Roman" w:hAnsi="Times New Roman" w:cs="Times New Roman"/>
              </w:rPr>
              <w:t>Железногорский</w:t>
            </w:r>
            <w:proofErr w:type="spellEnd"/>
            <w:r w:rsidRPr="002E15E5">
              <w:rPr>
                <w:rFonts w:ascii="Times New Roman" w:hAnsi="Times New Roman" w:cs="Times New Roman"/>
              </w:rPr>
              <w:t xml:space="preserve"> межрайонный комплексный центр социального обслуживания населения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Железногорский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"Дмитриевский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Золотухинского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w:t>
            </w:r>
            <w:proofErr w:type="spellStart"/>
            <w:r w:rsidRPr="002E15E5">
              <w:rPr>
                <w:rFonts w:ascii="Times New Roman" w:hAnsi="Times New Roman" w:cs="Times New Roman"/>
              </w:rPr>
              <w:t>Золотухинский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Касторенского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Касторенский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Кореневского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Кореневский</w:t>
            </w:r>
            <w:proofErr w:type="spellEnd"/>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Курского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"Курский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Курчатовского района и города Курчатова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"Курчатовский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Курчатов"</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"Льговский межрайонный комплексный центр социального обслуживания населения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"Льговский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Льгов";</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Конышевский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Мантуровского</w:t>
            </w:r>
            <w:proofErr w:type="spellEnd"/>
            <w:r w:rsidRPr="002E15E5">
              <w:rPr>
                <w:rFonts w:ascii="Times New Roman" w:hAnsi="Times New Roman" w:cs="Times New Roman"/>
              </w:rPr>
              <w:t xml:space="preserve"> района Курской области"</w:t>
            </w:r>
          </w:p>
          <w:p w:rsidR="00B03D80" w:rsidRPr="002E15E5" w:rsidRDefault="00B03D80" w:rsidP="002E15E5">
            <w:pPr>
              <w:pStyle w:val="ConsPlusNormal"/>
              <w:ind w:firstLine="36"/>
              <w:jc w:val="center"/>
              <w:rPr>
                <w:rFonts w:ascii="Times New Roman" w:hAnsi="Times New Roman" w:cs="Times New Roman"/>
              </w:rPr>
            </w:pP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"Мантуровский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Медвенского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Медвенский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Октябрьского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"Октябрьский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Обоянского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Обоянский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Пристенского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Пристенский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Поныровского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Поныровский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"Рыльский межрайонный комплексный центр социального обслуживания населения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"Рыльский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Хомутовский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Советского района Курской области"</w:t>
            </w:r>
          </w:p>
          <w:p w:rsidR="006B14B1" w:rsidRPr="002E15E5" w:rsidRDefault="006B14B1" w:rsidP="002E15E5">
            <w:pPr>
              <w:pStyle w:val="ConsPlusNormal"/>
              <w:ind w:firstLine="36"/>
              <w:jc w:val="center"/>
              <w:rPr>
                <w:rFonts w:ascii="Times New Roman" w:hAnsi="Times New Roman" w:cs="Times New Roman"/>
              </w:rPr>
            </w:pP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"Советский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Солнцевского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"Солнцевский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"Комплексный центр социального обслуживания населения Суджанского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Суджанский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w:t>
            </w:r>
            <w:r w:rsidRPr="002E15E5">
              <w:rPr>
                <w:rFonts w:ascii="Times New Roman" w:hAnsi="Times New Roman" w:cs="Times New Roman"/>
              </w:rPr>
              <w:lastRenderedPageBreak/>
              <w:t xml:space="preserve">обслуживания населения </w:t>
            </w:r>
            <w:proofErr w:type="spellStart"/>
            <w:r w:rsidRPr="002E15E5">
              <w:rPr>
                <w:rFonts w:ascii="Times New Roman" w:hAnsi="Times New Roman" w:cs="Times New Roman"/>
              </w:rPr>
              <w:t>Тимского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lastRenderedPageBreak/>
              <w:t>Муниципальное образование "</w:t>
            </w:r>
            <w:proofErr w:type="spellStart"/>
            <w:r w:rsidRPr="002E15E5">
              <w:rPr>
                <w:rFonts w:ascii="Times New Roman" w:hAnsi="Times New Roman" w:cs="Times New Roman"/>
              </w:rPr>
              <w:t>Тимский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обслуживания населения </w:t>
            </w:r>
            <w:proofErr w:type="spellStart"/>
            <w:r w:rsidRPr="002E15E5">
              <w:rPr>
                <w:rFonts w:ascii="Times New Roman" w:hAnsi="Times New Roman" w:cs="Times New Roman"/>
              </w:rPr>
              <w:t>Фатежского</w:t>
            </w:r>
            <w:proofErr w:type="spellEnd"/>
            <w:r w:rsidRPr="002E15E5">
              <w:rPr>
                <w:rFonts w:ascii="Times New Roman" w:hAnsi="Times New Roman" w:cs="Times New Roman"/>
              </w:rPr>
              <w:t xml:space="preserve"> района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Фатежский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w:t>
            </w:r>
            <w:proofErr w:type="spellStart"/>
            <w:r w:rsidRPr="002E15E5">
              <w:rPr>
                <w:rFonts w:ascii="Times New Roman" w:hAnsi="Times New Roman" w:cs="Times New Roman"/>
              </w:rPr>
              <w:t>Щигровский</w:t>
            </w:r>
            <w:proofErr w:type="spellEnd"/>
            <w:r w:rsidRPr="002E15E5">
              <w:rPr>
                <w:rFonts w:ascii="Times New Roman" w:hAnsi="Times New Roman" w:cs="Times New Roman"/>
              </w:rPr>
              <w:t xml:space="preserve"> межрайонный комплексный центр социального обслуживания населения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Щигровский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Щигры";</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Черемисиновский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бюджетное учреждение социального обслуживания "Комплексный центр социального </w:t>
            </w:r>
            <w:proofErr w:type="gramStart"/>
            <w:r w:rsidRPr="002E15E5">
              <w:rPr>
                <w:rFonts w:ascii="Times New Roman" w:hAnsi="Times New Roman" w:cs="Times New Roman"/>
              </w:rPr>
              <w:t>обслуживания населения города Железногорска Курской области</w:t>
            </w:r>
            <w:proofErr w:type="gramEnd"/>
            <w:r w:rsidRPr="002E15E5">
              <w:rPr>
                <w:rFonts w:ascii="Times New Roman" w:hAnsi="Times New Roman" w:cs="Times New Roman"/>
              </w:rPr>
              <w:t>"</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Железногорск"</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"Центр социального обслуживания "Участие" города Курска Курской области"</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Курск"</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бюджетное учреждение социального обслуживания "Социально-реабилитационный центр "Забота" города Курска Курской области"</w:t>
            </w:r>
          </w:p>
          <w:p w:rsidR="006B14B1" w:rsidRDefault="006B14B1" w:rsidP="002E15E5">
            <w:pPr>
              <w:pStyle w:val="ConsPlusNormal"/>
              <w:ind w:firstLine="36"/>
              <w:jc w:val="center"/>
              <w:rPr>
                <w:rFonts w:ascii="Times New Roman" w:hAnsi="Times New Roman" w:cs="Times New Roman"/>
              </w:rPr>
            </w:pPr>
          </w:p>
          <w:p w:rsidR="006B14B1" w:rsidRPr="002E15E5" w:rsidRDefault="006B14B1" w:rsidP="002E15E5">
            <w:pPr>
              <w:pStyle w:val="ConsPlusNormal"/>
              <w:ind w:firstLine="36"/>
              <w:jc w:val="center"/>
              <w:rPr>
                <w:rFonts w:ascii="Times New Roman" w:hAnsi="Times New Roman" w:cs="Times New Roman"/>
              </w:rPr>
            </w:pP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Курск"</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На дому, полустационарная,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системы социального обеспечения "</w:t>
            </w:r>
            <w:proofErr w:type="spellStart"/>
            <w:r w:rsidRPr="002E15E5">
              <w:rPr>
                <w:rFonts w:ascii="Times New Roman" w:hAnsi="Times New Roman" w:cs="Times New Roman"/>
              </w:rPr>
              <w:t>Железногорский</w:t>
            </w:r>
            <w:proofErr w:type="spellEnd"/>
            <w:r w:rsidRPr="002E15E5">
              <w:rPr>
                <w:rFonts w:ascii="Times New Roman" w:hAnsi="Times New Roman" w:cs="Times New Roman"/>
              </w:rPr>
              <w:t xml:space="preserve"> межрайонный центр социальной помощи семье и детям"</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Железногорский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"Дмитриевский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Конышевский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Поныровский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Фатежский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Хомутовский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Железногорск"</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На дому, </w:t>
            </w:r>
            <w:proofErr w:type="gramStart"/>
            <w:r w:rsidRPr="002E15E5">
              <w:rPr>
                <w:rFonts w:ascii="Times New Roman" w:hAnsi="Times New Roman" w:cs="Times New Roman"/>
              </w:rPr>
              <w:t>стационарная</w:t>
            </w:r>
            <w:proofErr w:type="gramEnd"/>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системы социального обеспечения "Льговский межрайонный центр социальной помощи семье и детям"</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Глушковский</w:t>
            </w:r>
            <w:proofErr w:type="spellEnd"/>
            <w:r w:rsidRPr="002E15E5">
              <w:rPr>
                <w:rFonts w:ascii="Times New Roman" w:hAnsi="Times New Roman" w:cs="Times New Roman"/>
              </w:rPr>
              <w:t xml:space="preserve"> район"; муниципальное</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образование "</w:t>
            </w:r>
            <w:proofErr w:type="spellStart"/>
            <w:r w:rsidRPr="002E15E5">
              <w:rPr>
                <w:rFonts w:ascii="Times New Roman" w:hAnsi="Times New Roman" w:cs="Times New Roman"/>
              </w:rPr>
              <w:t>Кореневский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"Курчатовский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муниципальное образование </w:t>
            </w:r>
            <w:r w:rsidRPr="002E15E5">
              <w:rPr>
                <w:rFonts w:ascii="Times New Roman" w:hAnsi="Times New Roman" w:cs="Times New Roman"/>
              </w:rPr>
              <w:lastRenderedPageBreak/>
              <w:t>"Льговский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"Рыльский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"Октябрьский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Льгов";</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Курчатов"</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lastRenderedPageBreak/>
              <w:t xml:space="preserve">На дому, </w:t>
            </w:r>
            <w:proofErr w:type="gramStart"/>
            <w:r w:rsidRPr="002E15E5">
              <w:rPr>
                <w:rFonts w:ascii="Times New Roman" w:hAnsi="Times New Roman" w:cs="Times New Roman"/>
              </w:rPr>
              <w:t>стационарная</w:t>
            </w:r>
            <w:proofErr w:type="gramEnd"/>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"Солнцевский межрайонный центр социальной помощи семье и детям"</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Беловский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"Мантуровский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Обоянский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Пристенский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"Солнцевский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Медвенский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Большесолдатский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Суджанский</w:t>
            </w:r>
            <w:proofErr w:type="spellEnd"/>
            <w:r w:rsidRPr="002E15E5">
              <w:rPr>
                <w:rFonts w:ascii="Times New Roman" w:hAnsi="Times New Roman" w:cs="Times New Roman"/>
              </w:rPr>
              <w:t xml:space="preserve"> район"</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На дому, </w:t>
            </w:r>
            <w:proofErr w:type="gramStart"/>
            <w:r w:rsidRPr="002E15E5">
              <w:rPr>
                <w:rFonts w:ascii="Times New Roman" w:hAnsi="Times New Roman" w:cs="Times New Roman"/>
              </w:rPr>
              <w:t>стационарная</w:t>
            </w:r>
            <w:proofErr w:type="gramEnd"/>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системы социального обеспечения "</w:t>
            </w:r>
            <w:proofErr w:type="spellStart"/>
            <w:r w:rsidRPr="002E15E5">
              <w:rPr>
                <w:rFonts w:ascii="Times New Roman" w:hAnsi="Times New Roman" w:cs="Times New Roman"/>
              </w:rPr>
              <w:t>Щигровский</w:t>
            </w:r>
            <w:proofErr w:type="spellEnd"/>
            <w:r w:rsidRPr="002E15E5">
              <w:rPr>
                <w:rFonts w:ascii="Times New Roman" w:hAnsi="Times New Roman" w:cs="Times New Roman"/>
              </w:rPr>
              <w:t xml:space="preserve"> межрайонный центр социальной помощи семье и детям"</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Горшеченский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Золотухинский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Касторенский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"Курский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"Советский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Тимский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Черемисиновский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w:t>
            </w:r>
            <w:proofErr w:type="spellStart"/>
            <w:r w:rsidRPr="002E15E5">
              <w:rPr>
                <w:rFonts w:ascii="Times New Roman" w:hAnsi="Times New Roman" w:cs="Times New Roman"/>
              </w:rPr>
              <w:t>Щигровский</w:t>
            </w:r>
            <w:proofErr w:type="spellEnd"/>
            <w:r w:rsidRPr="002E15E5">
              <w:rPr>
                <w:rFonts w:ascii="Times New Roman" w:hAnsi="Times New Roman" w:cs="Times New Roman"/>
              </w:rPr>
              <w:t xml:space="preserve"> район";</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муниципальное образование "Город Щигры"</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На дому, </w:t>
            </w:r>
            <w:proofErr w:type="gramStart"/>
            <w:r w:rsidRPr="002E15E5">
              <w:rPr>
                <w:rFonts w:ascii="Times New Roman" w:hAnsi="Times New Roman" w:cs="Times New Roman"/>
              </w:rPr>
              <w:t>стационарная</w:t>
            </w:r>
            <w:proofErr w:type="gramEnd"/>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системы социального обеспечения "Курский областной социально-реабилитационный центр для несовершеннолетних"</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Все муниципальные образования Курской области</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На дому, </w:t>
            </w:r>
            <w:proofErr w:type="gramStart"/>
            <w:r w:rsidRPr="002E15E5">
              <w:rPr>
                <w:rFonts w:ascii="Times New Roman" w:hAnsi="Times New Roman" w:cs="Times New Roman"/>
              </w:rPr>
              <w:t>стационарная</w:t>
            </w:r>
            <w:proofErr w:type="gramEnd"/>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"Курский областной социальный приют для детей и подростков"</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Все муниципальные образования Курской области</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w:t>
            </w:r>
            <w:proofErr w:type="spellStart"/>
            <w:r w:rsidRPr="002E15E5">
              <w:rPr>
                <w:rFonts w:ascii="Times New Roman" w:hAnsi="Times New Roman" w:cs="Times New Roman"/>
              </w:rPr>
              <w:t>Охочевский</w:t>
            </w:r>
            <w:proofErr w:type="spellEnd"/>
            <w:r w:rsidRPr="002E15E5">
              <w:rPr>
                <w:rFonts w:ascii="Times New Roman" w:hAnsi="Times New Roman" w:cs="Times New Roman"/>
              </w:rPr>
              <w:t xml:space="preserve"> социальный приют для детей и подростков"</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Все муниципальные образования Курской области</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Областное казенное учреждение социального обслуживания населения "</w:t>
            </w:r>
            <w:proofErr w:type="spellStart"/>
            <w:r w:rsidRPr="002E15E5">
              <w:rPr>
                <w:rFonts w:ascii="Times New Roman" w:hAnsi="Times New Roman" w:cs="Times New Roman"/>
              </w:rPr>
              <w:t>Черемисиновский</w:t>
            </w:r>
            <w:proofErr w:type="spellEnd"/>
            <w:r w:rsidRPr="002E15E5">
              <w:rPr>
                <w:rFonts w:ascii="Times New Roman" w:hAnsi="Times New Roman" w:cs="Times New Roman"/>
              </w:rPr>
              <w:t xml:space="preserve"> социально-реабилитационный центр для несовершеннолетних"</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Все муниципальные образования Курской области</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tc>
      </w:tr>
      <w:tr w:rsidR="002E15E5" w:rsidRPr="002E15E5" w:rsidTr="00270FCD">
        <w:trPr>
          <w:jc w:val="center"/>
        </w:trPr>
        <w:tc>
          <w:tcPr>
            <w:tcW w:w="782" w:type="dxa"/>
          </w:tcPr>
          <w:p w:rsidR="002E15E5" w:rsidRPr="002E15E5" w:rsidRDefault="002E15E5" w:rsidP="001C1E4C">
            <w:pPr>
              <w:pStyle w:val="ConsPlusNormal"/>
              <w:numPr>
                <w:ilvl w:val="0"/>
                <w:numId w:val="6"/>
              </w:numPr>
              <w:jc w:val="center"/>
              <w:rPr>
                <w:rFonts w:ascii="Times New Roman" w:hAnsi="Times New Roman" w:cs="Times New Roman"/>
              </w:rPr>
            </w:pPr>
          </w:p>
        </w:tc>
        <w:tc>
          <w:tcPr>
            <w:tcW w:w="3969"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 xml:space="preserve">Областное казенное учреждение "Курский социальный </w:t>
            </w:r>
            <w:proofErr w:type="spellStart"/>
            <w:r w:rsidRPr="002E15E5">
              <w:rPr>
                <w:rFonts w:ascii="Times New Roman" w:hAnsi="Times New Roman" w:cs="Times New Roman"/>
              </w:rPr>
              <w:t>професиионально</w:t>
            </w:r>
            <w:proofErr w:type="spellEnd"/>
            <w:r w:rsidRPr="002E15E5">
              <w:rPr>
                <w:rFonts w:ascii="Times New Roman" w:hAnsi="Times New Roman" w:cs="Times New Roman"/>
              </w:rPr>
              <w:t>-реабилитационный центр"</w:t>
            </w:r>
          </w:p>
        </w:tc>
        <w:tc>
          <w:tcPr>
            <w:tcW w:w="3118"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Все муниципальные образования Курской области</w:t>
            </w:r>
          </w:p>
        </w:tc>
        <w:tc>
          <w:tcPr>
            <w:tcW w:w="2057" w:type="dxa"/>
          </w:tcPr>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Стационарная,</w:t>
            </w:r>
          </w:p>
          <w:p w:rsidR="002E15E5" w:rsidRPr="002E15E5" w:rsidRDefault="002E15E5" w:rsidP="002E15E5">
            <w:pPr>
              <w:pStyle w:val="ConsPlusNormal"/>
              <w:ind w:firstLine="36"/>
              <w:jc w:val="center"/>
              <w:rPr>
                <w:rFonts w:ascii="Times New Roman" w:hAnsi="Times New Roman" w:cs="Times New Roman"/>
              </w:rPr>
            </w:pPr>
            <w:r w:rsidRPr="002E15E5">
              <w:rPr>
                <w:rFonts w:ascii="Times New Roman" w:hAnsi="Times New Roman" w:cs="Times New Roman"/>
              </w:rPr>
              <w:t>полустационарная</w:t>
            </w:r>
          </w:p>
        </w:tc>
      </w:tr>
    </w:tbl>
    <w:p w:rsidR="00E23F3A" w:rsidRDefault="00E23F3A" w:rsidP="002E15E5">
      <w:pPr>
        <w:pStyle w:val="ConsPlusNormal"/>
        <w:ind w:firstLine="0"/>
        <w:jc w:val="both"/>
      </w:pPr>
    </w:p>
    <w:p w:rsidR="006B14B1" w:rsidRDefault="006B14B1">
      <w:pPr>
        <w:rPr>
          <w:rFonts w:ascii="Arial" w:hAnsi="Arial" w:cs="Arial"/>
          <w:sz w:val="22"/>
          <w:szCs w:val="22"/>
        </w:rPr>
      </w:pPr>
      <w:r>
        <w:br w:type="page"/>
      </w:r>
    </w:p>
    <w:p w:rsidR="006B14B1" w:rsidRPr="007E145F" w:rsidRDefault="006B14B1" w:rsidP="006B14B1">
      <w:pPr>
        <w:tabs>
          <w:tab w:val="center" w:pos="5103"/>
          <w:tab w:val="right" w:pos="9355"/>
        </w:tabs>
        <w:ind w:left="5103"/>
        <w:jc w:val="center"/>
        <w:rPr>
          <w:sz w:val="20"/>
          <w:szCs w:val="20"/>
        </w:rPr>
      </w:pPr>
      <w:r w:rsidRPr="007E145F">
        <w:rPr>
          <w:sz w:val="20"/>
          <w:szCs w:val="20"/>
        </w:rPr>
        <w:lastRenderedPageBreak/>
        <w:t>Приложение №</w:t>
      </w:r>
      <w:r>
        <w:rPr>
          <w:sz w:val="20"/>
          <w:szCs w:val="20"/>
        </w:rPr>
        <w:t>10</w:t>
      </w:r>
    </w:p>
    <w:p w:rsidR="006B14B1" w:rsidRPr="00EF7A66" w:rsidRDefault="006B14B1" w:rsidP="006B14B1">
      <w:pPr>
        <w:widowControl w:val="0"/>
        <w:tabs>
          <w:tab w:val="center" w:pos="142"/>
        </w:tabs>
        <w:autoSpaceDE w:val="0"/>
        <w:autoSpaceDN w:val="0"/>
        <w:adjustRightInd w:val="0"/>
        <w:ind w:left="5103"/>
        <w:jc w:val="center"/>
        <w:rPr>
          <w:sz w:val="20"/>
          <w:szCs w:val="20"/>
        </w:rPr>
      </w:pPr>
      <w:r w:rsidRPr="00EF7A66">
        <w:rPr>
          <w:sz w:val="20"/>
          <w:szCs w:val="20"/>
        </w:rPr>
        <w:t>к Административному регламенту</w:t>
      </w:r>
    </w:p>
    <w:p w:rsidR="006B14B1" w:rsidRPr="00EF7A66" w:rsidRDefault="006B14B1" w:rsidP="006B14B1">
      <w:pPr>
        <w:tabs>
          <w:tab w:val="center" w:pos="142"/>
        </w:tabs>
        <w:ind w:left="5103"/>
        <w:jc w:val="center"/>
        <w:rPr>
          <w:bCs/>
          <w:sz w:val="20"/>
          <w:szCs w:val="20"/>
        </w:rPr>
      </w:pPr>
      <w:r w:rsidRPr="00EF7A66">
        <w:rPr>
          <w:bCs/>
          <w:sz w:val="20"/>
          <w:szCs w:val="20"/>
        </w:rPr>
        <w:t xml:space="preserve">предоставления уполномоченными организациями </w:t>
      </w:r>
    </w:p>
    <w:p w:rsidR="006B14B1" w:rsidRPr="00EF7A66" w:rsidRDefault="006B14B1" w:rsidP="006B14B1">
      <w:pPr>
        <w:tabs>
          <w:tab w:val="center" w:pos="142"/>
        </w:tabs>
        <w:ind w:left="5103"/>
        <w:jc w:val="center"/>
        <w:rPr>
          <w:bCs/>
          <w:sz w:val="20"/>
          <w:szCs w:val="20"/>
        </w:rPr>
      </w:pPr>
      <w:r w:rsidRPr="00EF7A66">
        <w:rPr>
          <w:bCs/>
          <w:sz w:val="20"/>
          <w:szCs w:val="20"/>
        </w:rPr>
        <w:t xml:space="preserve">государственной услуги  </w:t>
      </w:r>
    </w:p>
    <w:p w:rsidR="006B14B1" w:rsidRPr="00EF7A66" w:rsidRDefault="006B14B1" w:rsidP="006B14B1">
      <w:pPr>
        <w:widowControl w:val="0"/>
        <w:tabs>
          <w:tab w:val="center" w:pos="142"/>
        </w:tabs>
        <w:autoSpaceDE w:val="0"/>
        <w:autoSpaceDN w:val="0"/>
        <w:adjustRightInd w:val="0"/>
        <w:ind w:left="5103"/>
        <w:jc w:val="center"/>
        <w:rPr>
          <w:sz w:val="20"/>
          <w:szCs w:val="20"/>
        </w:rPr>
      </w:pPr>
      <w:r w:rsidRPr="00EF7A66">
        <w:rPr>
          <w:bCs/>
          <w:sz w:val="20"/>
          <w:szCs w:val="20"/>
        </w:rPr>
        <w:t xml:space="preserve">«Признание граждан </w:t>
      </w:r>
      <w:proofErr w:type="gramStart"/>
      <w:r w:rsidRPr="00EF7A66">
        <w:rPr>
          <w:sz w:val="20"/>
          <w:szCs w:val="20"/>
        </w:rPr>
        <w:t>нуждающимися</w:t>
      </w:r>
      <w:proofErr w:type="gramEnd"/>
      <w:r w:rsidRPr="00EF7A66">
        <w:rPr>
          <w:sz w:val="20"/>
          <w:szCs w:val="20"/>
        </w:rPr>
        <w:t xml:space="preserve"> в социальном обслуживании </w:t>
      </w:r>
    </w:p>
    <w:p w:rsidR="006B14B1" w:rsidRDefault="006B14B1" w:rsidP="006B14B1">
      <w:pPr>
        <w:widowControl w:val="0"/>
        <w:tabs>
          <w:tab w:val="center" w:pos="142"/>
        </w:tabs>
        <w:autoSpaceDE w:val="0"/>
        <w:autoSpaceDN w:val="0"/>
        <w:adjustRightInd w:val="0"/>
        <w:ind w:left="5103"/>
        <w:jc w:val="center"/>
        <w:rPr>
          <w:bCs/>
          <w:sz w:val="20"/>
          <w:szCs w:val="20"/>
        </w:rPr>
      </w:pPr>
      <w:r w:rsidRPr="00EF7A66">
        <w:rPr>
          <w:sz w:val="20"/>
          <w:szCs w:val="20"/>
        </w:rPr>
        <w:t>и составление индивидуальной программы предоставления социальных услуг</w:t>
      </w:r>
      <w:r w:rsidRPr="00EF7A66">
        <w:rPr>
          <w:bCs/>
          <w:sz w:val="20"/>
          <w:szCs w:val="20"/>
        </w:rPr>
        <w:t>»</w:t>
      </w:r>
    </w:p>
    <w:p w:rsidR="00D1088A" w:rsidRDefault="00D1088A" w:rsidP="00D1088A">
      <w:pPr>
        <w:pStyle w:val="ConsPlusNormal"/>
        <w:jc w:val="center"/>
      </w:pPr>
    </w:p>
    <w:p w:rsidR="00D1088A" w:rsidRDefault="00D1088A" w:rsidP="00D1088A">
      <w:pPr>
        <w:pStyle w:val="ConsPlusTitle"/>
        <w:jc w:val="center"/>
      </w:pPr>
      <w:r>
        <w:t>ПЕРЕЧЕНЬ</w:t>
      </w:r>
    </w:p>
    <w:p w:rsidR="00D1088A" w:rsidRDefault="00D1088A" w:rsidP="00D1088A">
      <w:pPr>
        <w:pStyle w:val="ConsPlusTitle"/>
        <w:jc w:val="center"/>
      </w:pPr>
      <w:r>
        <w:t xml:space="preserve">СТАЦИОНАРНЫХ </w:t>
      </w:r>
      <w:r w:rsidR="00E23F3A">
        <w:t>УЧРЕЖДЕН</w:t>
      </w:r>
      <w:r>
        <w:t>ИЙ СОЦИАЛЬНОГО ОБСЛУЖИВАНИЯ,</w:t>
      </w:r>
    </w:p>
    <w:p w:rsidR="00D1088A" w:rsidRDefault="00D1088A" w:rsidP="00D1088A">
      <w:pPr>
        <w:pStyle w:val="ConsPlusTitle"/>
        <w:jc w:val="center"/>
      </w:pPr>
      <w:proofErr w:type="gramStart"/>
      <w:r>
        <w:t>НАХОДЯЩИХСЯ</w:t>
      </w:r>
      <w:proofErr w:type="gramEnd"/>
      <w:r>
        <w:t xml:space="preserve"> В ВЕДЕНИИ КОМИТЕТА СОЦИАЛЬНОГО ОБЕСПЕЧЕНИЯ</w:t>
      </w:r>
    </w:p>
    <w:p w:rsidR="00D1088A" w:rsidRDefault="00D1088A" w:rsidP="00D1088A">
      <w:pPr>
        <w:pStyle w:val="ConsPlusTitle"/>
        <w:jc w:val="center"/>
      </w:pPr>
      <w:r>
        <w:t>КУРСКОЙ ОБЛАСТИ, УПОЛНОМОЧЕННЫХ НА СОСТАВЛЕНИЕ</w:t>
      </w:r>
    </w:p>
    <w:p w:rsidR="001C1E4C" w:rsidRDefault="00D1088A" w:rsidP="00D1088A">
      <w:pPr>
        <w:pStyle w:val="ConsPlusTitle"/>
        <w:jc w:val="center"/>
      </w:pPr>
      <w:r>
        <w:t>ИНДИВИДУАЛЬНОЙ ПРОГРАММЫ ПРЕДОСТАВЛЕНИЯ</w:t>
      </w:r>
    </w:p>
    <w:p w:rsidR="00D1088A" w:rsidRDefault="00D1088A" w:rsidP="00D1088A">
      <w:pPr>
        <w:pStyle w:val="ConsPlusTitle"/>
        <w:jc w:val="center"/>
      </w:pPr>
      <w:r>
        <w:t xml:space="preserve"> СОЦИАЛЬНЫХ УСЛУГ</w:t>
      </w:r>
    </w:p>
    <w:p w:rsidR="001C1E4C" w:rsidRDefault="00D1088A" w:rsidP="00D1088A">
      <w:pPr>
        <w:pStyle w:val="ConsPlusTitle"/>
        <w:jc w:val="center"/>
      </w:pPr>
      <w:r>
        <w:t>НА ТЕРРИТОРИЯХ МУНИЦИПАЛЬНЫХ ОБРАЗОВАНИЙ</w:t>
      </w:r>
    </w:p>
    <w:p w:rsidR="00D1088A" w:rsidRDefault="00D1088A" w:rsidP="00D1088A">
      <w:pPr>
        <w:pStyle w:val="ConsPlusTitle"/>
        <w:jc w:val="center"/>
      </w:pPr>
      <w:r>
        <w:t xml:space="preserve"> КУРСКОЙ ОБЛАСТИ</w:t>
      </w:r>
    </w:p>
    <w:p w:rsidR="00D1088A" w:rsidRDefault="00D1088A" w:rsidP="00D1088A">
      <w:pPr>
        <w:pStyle w:val="ConsPlusNormal"/>
        <w:jc w:val="both"/>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685"/>
        <w:gridCol w:w="2885"/>
        <w:gridCol w:w="2785"/>
      </w:tblGrid>
      <w:tr w:rsidR="00D1088A" w:rsidRPr="001C1E4C" w:rsidTr="00DC1401">
        <w:tc>
          <w:tcPr>
            <w:tcW w:w="710" w:type="dxa"/>
          </w:tcPr>
          <w:p w:rsidR="00D1088A" w:rsidRPr="001C1E4C" w:rsidRDefault="001C1E4C" w:rsidP="001C1E4C">
            <w:pPr>
              <w:pStyle w:val="ConsPlusNormal"/>
              <w:ind w:left="44" w:firstLine="0"/>
              <w:jc w:val="center"/>
              <w:rPr>
                <w:rFonts w:ascii="Times New Roman" w:hAnsi="Times New Roman" w:cs="Times New Roman"/>
                <w:b/>
              </w:rPr>
            </w:pPr>
            <w:r>
              <w:rPr>
                <w:rFonts w:ascii="Times New Roman" w:hAnsi="Times New Roman" w:cs="Times New Roman"/>
                <w:b/>
              </w:rPr>
              <w:t>№</w:t>
            </w:r>
          </w:p>
          <w:p w:rsidR="00D1088A" w:rsidRPr="001C1E4C" w:rsidRDefault="00D1088A" w:rsidP="001C1E4C">
            <w:pPr>
              <w:pStyle w:val="ConsPlusNormal"/>
              <w:ind w:left="44" w:firstLine="0"/>
              <w:jc w:val="center"/>
              <w:rPr>
                <w:rFonts w:ascii="Times New Roman" w:hAnsi="Times New Roman" w:cs="Times New Roman"/>
                <w:b/>
              </w:rPr>
            </w:pPr>
            <w:proofErr w:type="gramStart"/>
            <w:r w:rsidRPr="001C1E4C">
              <w:rPr>
                <w:rFonts w:ascii="Times New Roman" w:hAnsi="Times New Roman" w:cs="Times New Roman"/>
                <w:b/>
              </w:rPr>
              <w:t>п</w:t>
            </w:r>
            <w:proofErr w:type="gramEnd"/>
            <w:r w:rsidRPr="001C1E4C">
              <w:rPr>
                <w:rFonts w:ascii="Times New Roman" w:hAnsi="Times New Roman" w:cs="Times New Roman"/>
                <w:b/>
              </w:rPr>
              <w:t>/п</w:t>
            </w:r>
          </w:p>
        </w:tc>
        <w:tc>
          <w:tcPr>
            <w:tcW w:w="3685" w:type="dxa"/>
          </w:tcPr>
          <w:p w:rsidR="00D1088A" w:rsidRPr="001C1E4C" w:rsidRDefault="00D1088A" w:rsidP="001C1E4C">
            <w:pPr>
              <w:pStyle w:val="ConsPlusNormal"/>
              <w:ind w:firstLine="0"/>
              <w:jc w:val="center"/>
              <w:rPr>
                <w:rFonts w:ascii="Times New Roman" w:hAnsi="Times New Roman" w:cs="Times New Roman"/>
                <w:b/>
              </w:rPr>
            </w:pPr>
            <w:r w:rsidRPr="001C1E4C">
              <w:rPr>
                <w:rFonts w:ascii="Times New Roman" w:hAnsi="Times New Roman" w:cs="Times New Roman"/>
                <w:b/>
              </w:rPr>
              <w:t>Наименование организаций, находящихся в ведении комитета социального обеспечения Курской области</w:t>
            </w:r>
          </w:p>
        </w:tc>
        <w:tc>
          <w:tcPr>
            <w:tcW w:w="2885" w:type="dxa"/>
          </w:tcPr>
          <w:p w:rsidR="00D1088A" w:rsidRPr="001C1E4C" w:rsidRDefault="00D1088A" w:rsidP="001C1E4C">
            <w:pPr>
              <w:pStyle w:val="ConsPlusNormal"/>
              <w:ind w:firstLine="0"/>
              <w:jc w:val="center"/>
              <w:rPr>
                <w:rFonts w:ascii="Times New Roman" w:hAnsi="Times New Roman" w:cs="Times New Roman"/>
                <w:b/>
              </w:rPr>
            </w:pPr>
            <w:r w:rsidRPr="001C1E4C">
              <w:rPr>
                <w:rFonts w:ascii="Times New Roman" w:hAnsi="Times New Roman" w:cs="Times New Roman"/>
                <w:b/>
              </w:rPr>
              <w:t>Наименование муниципального образования Курской области, на территории которого организация уполномочена на составление индивидуальной программы предоставления социальных услуг</w:t>
            </w:r>
          </w:p>
        </w:tc>
        <w:tc>
          <w:tcPr>
            <w:tcW w:w="2785" w:type="dxa"/>
          </w:tcPr>
          <w:p w:rsidR="00D1088A" w:rsidRPr="001C1E4C" w:rsidRDefault="00D1088A" w:rsidP="001C1E4C">
            <w:pPr>
              <w:pStyle w:val="ConsPlusNormal"/>
              <w:ind w:firstLine="30"/>
              <w:jc w:val="center"/>
              <w:rPr>
                <w:rFonts w:ascii="Times New Roman" w:hAnsi="Times New Roman" w:cs="Times New Roman"/>
                <w:b/>
              </w:rPr>
            </w:pPr>
            <w:r w:rsidRPr="001C1E4C">
              <w:rPr>
                <w:rFonts w:ascii="Times New Roman" w:hAnsi="Times New Roman" w:cs="Times New Roman"/>
                <w:b/>
              </w:rPr>
              <w:t>Форма социального обслуживания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2</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3</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4</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Беловский</w:t>
            </w:r>
            <w:proofErr w:type="spellEnd"/>
            <w:r w:rsidRPr="001C1E4C">
              <w:rPr>
                <w:rFonts w:ascii="Times New Roman" w:hAnsi="Times New Roman" w:cs="Times New Roman"/>
              </w:rPr>
              <w:t xml:space="preserve"> детский дом-интернат для умственно отсталых детей"</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Беловский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2.</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Букреевский</w:t>
            </w:r>
            <w:proofErr w:type="spellEnd"/>
            <w:r w:rsidRPr="001C1E4C">
              <w:rPr>
                <w:rFonts w:ascii="Times New Roman" w:hAnsi="Times New Roman" w:cs="Times New Roman"/>
              </w:rPr>
              <w:t xml:space="preserve">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"Курский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3.</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Глушковский</w:t>
            </w:r>
            <w:proofErr w:type="spellEnd"/>
            <w:r w:rsidRPr="001C1E4C">
              <w:rPr>
                <w:rFonts w:ascii="Times New Roman" w:hAnsi="Times New Roman" w:cs="Times New Roman"/>
              </w:rPr>
              <w:t xml:space="preserve"> дом-интернат для престарелых и инвалидов"</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Глушковский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4.</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Железногорский</w:t>
            </w:r>
            <w:proofErr w:type="spellEnd"/>
            <w:r w:rsidRPr="001C1E4C">
              <w:rPr>
                <w:rFonts w:ascii="Times New Roman" w:hAnsi="Times New Roman" w:cs="Times New Roman"/>
              </w:rPr>
              <w:t xml:space="preserve"> дом-интернат ветеранов труда"</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"город Железногорск"</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lastRenderedPageBreak/>
              <w:t>5.</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"Краснооктябрьский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Кореневский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6.</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"Курский дом-интернат ветеранов войны и труда"</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"Город Курск"</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7.</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"Курский пансионат ветеранов войны и труда "Сосновый бор"</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"Город Курск"</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8.</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Обоянский</w:t>
            </w:r>
            <w:proofErr w:type="spellEnd"/>
            <w:r w:rsidRPr="001C1E4C">
              <w:rPr>
                <w:rFonts w:ascii="Times New Roman" w:hAnsi="Times New Roman" w:cs="Times New Roman"/>
              </w:rPr>
              <w:t xml:space="preserve"> дом-интернат для престарелых и инвалидов"</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Обоянский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9.</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"Ольшанский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"Льговский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10.</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Суджанский</w:t>
            </w:r>
            <w:proofErr w:type="spellEnd"/>
            <w:r w:rsidRPr="001C1E4C">
              <w:rPr>
                <w:rFonts w:ascii="Times New Roman" w:hAnsi="Times New Roman" w:cs="Times New Roman"/>
              </w:rPr>
              <w:t xml:space="preserve">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Суджанский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11.</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Ширковский</w:t>
            </w:r>
            <w:proofErr w:type="spellEnd"/>
            <w:r w:rsidRPr="001C1E4C">
              <w:rPr>
                <w:rFonts w:ascii="Times New Roman" w:hAnsi="Times New Roman" w:cs="Times New Roman"/>
              </w:rPr>
              <w:t xml:space="preserve">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w:t>
            </w:r>
            <w:proofErr w:type="spellStart"/>
            <w:r w:rsidRPr="001C1E4C">
              <w:rPr>
                <w:rFonts w:ascii="Times New Roman" w:hAnsi="Times New Roman" w:cs="Times New Roman"/>
              </w:rPr>
              <w:t>Большесолдатский</w:t>
            </w:r>
            <w:proofErr w:type="spellEnd"/>
            <w:r w:rsidRPr="001C1E4C">
              <w:rPr>
                <w:rFonts w:ascii="Times New Roman" w:hAnsi="Times New Roman" w:cs="Times New Roman"/>
              </w:rPr>
              <w:t xml:space="preserve"> район"</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12.</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Курской области "</w:t>
            </w:r>
            <w:proofErr w:type="spellStart"/>
            <w:r w:rsidRPr="001C1E4C">
              <w:rPr>
                <w:rFonts w:ascii="Times New Roman" w:hAnsi="Times New Roman" w:cs="Times New Roman"/>
              </w:rPr>
              <w:t>Щигровский</w:t>
            </w:r>
            <w:proofErr w:type="spellEnd"/>
            <w:r w:rsidRPr="001C1E4C">
              <w:rPr>
                <w:rFonts w:ascii="Times New Roman" w:hAnsi="Times New Roman" w:cs="Times New Roman"/>
              </w:rPr>
              <w:t xml:space="preserve"> психоневрологический интернат"</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"Город Щигры"</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w:t>
            </w:r>
          </w:p>
        </w:tc>
      </w:tr>
      <w:tr w:rsidR="00D1088A" w:rsidRPr="001C1E4C" w:rsidTr="00DC1401">
        <w:tc>
          <w:tcPr>
            <w:tcW w:w="710" w:type="dxa"/>
          </w:tcPr>
          <w:p w:rsidR="00D1088A" w:rsidRPr="001C1E4C" w:rsidRDefault="00D1088A" w:rsidP="001C1E4C">
            <w:pPr>
              <w:pStyle w:val="ConsPlusNormal"/>
              <w:ind w:left="44" w:firstLine="0"/>
              <w:jc w:val="center"/>
              <w:rPr>
                <w:rFonts w:ascii="Times New Roman" w:hAnsi="Times New Roman" w:cs="Times New Roman"/>
              </w:rPr>
            </w:pPr>
            <w:r w:rsidRPr="001C1E4C">
              <w:rPr>
                <w:rFonts w:ascii="Times New Roman" w:hAnsi="Times New Roman" w:cs="Times New Roman"/>
              </w:rPr>
              <w:t>13.</w:t>
            </w:r>
          </w:p>
        </w:tc>
        <w:tc>
          <w:tcPr>
            <w:tcW w:w="36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Областное бюджетное учреждение стационарного социального обслуживания "</w:t>
            </w:r>
            <w:proofErr w:type="spellStart"/>
            <w:r w:rsidRPr="001C1E4C">
              <w:rPr>
                <w:rFonts w:ascii="Times New Roman" w:hAnsi="Times New Roman" w:cs="Times New Roman"/>
              </w:rPr>
              <w:t>Железногорский</w:t>
            </w:r>
            <w:proofErr w:type="spellEnd"/>
            <w:r w:rsidRPr="001C1E4C">
              <w:rPr>
                <w:rFonts w:ascii="Times New Roman" w:hAnsi="Times New Roman" w:cs="Times New Roman"/>
              </w:rPr>
              <w:t xml:space="preserve"> детский дом-интернат для умственно отсталых детей "Надежда"</w:t>
            </w:r>
          </w:p>
        </w:tc>
        <w:tc>
          <w:tcPr>
            <w:tcW w:w="2885" w:type="dxa"/>
          </w:tcPr>
          <w:p w:rsidR="00D1088A" w:rsidRPr="001C1E4C" w:rsidRDefault="00D1088A" w:rsidP="001C1E4C">
            <w:pPr>
              <w:pStyle w:val="ConsPlusNormal"/>
              <w:ind w:firstLine="0"/>
              <w:jc w:val="center"/>
              <w:rPr>
                <w:rFonts w:ascii="Times New Roman" w:hAnsi="Times New Roman" w:cs="Times New Roman"/>
              </w:rPr>
            </w:pPr>
            <w:r w:rsidRPr="001C1E4C">
              <w:rPr>
                <w:rFonts w:ascii="Times New Roman" w:hAnsi="Times New Roman" w:cs="Times New Roman"/>
              </w:rPr>
              <w:t>Муниципальное образование "город Железногорск"</w:t>
            </w:r>
          </w:p>
        </w:tc>
        <w:tc>
          <w:tcPr>
            <w:tcW w:w="2785" w:type="dxa"/>
          </w:tcPr>
          <w:p w:rsidR="00D1088A" w:rsidRPr="001C1E4C" w:rsidRDefault="00D1088A" w:rsidP="001C1E4C">
            <w:pPr>
              <w:pStyle w:val="ConsPlusNormal"/>
              <w:ind w:firstLine="30"/>
              <w:jc w:val="center"/>
              <w:rPr>
                <w:rFonts w:ascii="Times New Roman" w:hAnsi="Times New Roman" w:cs="Times New Roman"/>
              </w:rPr>
            </w:pPr>
            <w:r w:rsidRPr="001C1E4C">
              <w:rPr>
                <w:rFonts w:ascii="Times New Roman" w:hAnsi="Times New Roman" w:cs="Times New Roman"/>
              </w:rPr>
              <w:t>Стационарная, полустационарная</w:t>
            </w:r>
          </w:p>
        </w:tc>
      </w:tr>
    </w:tbl>
    <w:p w:rsidR="00D1088A" w:rsidRDefault="00D1088A" w:rsidP="00D1088A">
      <w:pPr>
        <w:pStyle w:val="ConsPlusNormal"/>
        <w:jc w:val="both"/>
      </w:pPr>
    </w:p>
    <w:p w:rsidR="0044531F" w:rsidRDefault="0044531F">
      <w:pPr>
        <w:rPr>
          <w:b/>
          <w:bCs/>
          <w:sz w:val="16"/>
          <w:szCs w:val="16"/>
        </w:rPr>
      </w:pPr>
      <w:r>
        <w:rPr>
          <w:b/>
          <w:bCs/>
          <w:sz w:val="16"/>
          <w:szCs w:val="16"/>
        </w:rPr>
        <w:br w:type="page"/>
      </w:r>
    </w:p>
    <w:p w:rsidR="00527BE1" w:rsidRPr="009119EF" w:rsidRDefault="00527BE1" w:rsidP="00386133">
      <w:pPr>
        <w:pStyle w:val="ConsPlusNormal"/>
        <w:ind w:firstLine="0"/>
        <w:jc w:val="center"/>
        <w:rPr>
          <w:rFonts w:ascii="Times New Roman" w:hAnsi="Times New Roman" w:cs="Times New Roman"/>
          <w:b/>
          <w:bCs/>
          <w:sz w:val="16"/>
          <w:szCs w:val="16"/>
        </w:rPr>
      </w:pPr>
    </w:p>
    <w:p w:rsidR="00FC2425" w:rsidRPr="003B688A" w:rsidRDefault="00FC2425" w:rsidP="009119EF">
      <w:pPr>
        <w:pStyle w:val="ConsPlusNormal"/>
        <w:ind w:right="-142" w:firstLine="0"/>
        <w:jc w:val="center"/>
        <w:rPr>
          <w:b/>
          <w:bCs/>
          <w:sz w:val="28"/>
          <w:szCs w:val="28"/>
        </w:rPr>
      </w:pPr>
      <w:r w:rsidRPr="00836AE2">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FC2425" w:rsidRPr="003B688A" w:rsidRDefault="00FC2425" w:rsidP="009119EF">
      <w:pPr>
        <w:pStyle w:val="ConsPlusNormal"/>
        <w:ind w:right="-142" w:firstLine="561"/>
        <w:jc w:val="both"/>
        <w:rPr>
          <w:rFonts w:ascii="Times New Roman" w:hAnsi="Times New Roman" w:cs="Times New Roman"/>
          <w:sz w:val="28"/>
          <w:szCs w:val="28"/>
        </w:rPr>
      </w:pPr>
    </w:p>
    <w:p w:rsidR="00FC2425" w:rsidRDefault="00FC2425" w:rsidP="009119EF">
      <w:pPr>
        <w:pStyle w:val="ConsPlusNormal"/>
        <w:ind w:right="-142" w:firstLine="561"/>
        <w:jc w:val="both"/>
        <w:rPr>
          <w:rFonts w:ascii="Times New Roman" w:hAnsi="Times New Roman" w:cs="Times New Roman"/>
          <w:sz w:val="28"/>
          <w:szCs w:val="28"/>
        </w:rPr>
      </w:pPr>
      <w:r w:rsidRPr="003B688A">
        <w:rPr>
          <w:rFonts w:ascii="Times New Roman" w:hAnsi="Times New Roman" w:cs="Times New Roman"/>
          <w:sz w:val="28"/>
          <w:szCs w:val="28"/>
        </w:rPr>
        <w:t xml:space="preserve">Предоставление государственной  услуги осуществляется в соответствии </w:t>
      </w:r>
      <w:r>
        <w:rPr>
          <w:rFonts w:ascii="Times New Roman" w:hAnsi="Times New Roman" w:cs="Times New Roman"/>
          <w:sz w:val="28"/>
          <w:szCs w:val="28"/>
        </w:rPr>
        <w:t xml:space="preserve"> </w:t>
      </w:r>
      <w:proofErr w:type="gramStart"/>
      <w:r w:rsidRPr="003B688A">
        <w:rPr>
          <w:rFonts w:ascii="Times New Roman" w:hAnsi="Times New Roman" w:cs="Times New Roman"/>
          <w:sz w:val="28"/>
          <w:szCs w:val="28"/>
        </w:rPr>
        <w:t>с</w:t>
      </w:r>
      <w:proofErr w:type="gramEnd"/>
      <w:r w:rsidRPr="003B688A">
        <w:rPr>
          <w:rFonts w:ascii="Times New Roman" w:hAnsi="Times New Roman" w:cs="Times New Roman"/>
          <w:sz w:val="28"/>
          <w:szCs w:val="28"/>
        </w:rPr>
        <w:t>:</w:t>
      </w:r>
    </w:p>
    <w:p w:rsidR="003F55B8" w:rsidRPr="00634004" w:rsidRDefault="003F55B8" w:rsidP="009119EF">
      <w:pPr>
        <w:pStyle w:val="ConsPlusNormal"/>
        <w:ind w:right="-142" w:firstLine="709"/>
        <w:jc w:val="both"/>
        <w:rPr>
          <w:rFonts w:ascii="Times New Roman" w:hAnsi="Times New Roman" w:cs="Times New Roman"/>
          <w:sz w:val="28"/>
          <w:szCs w:val="28"/>
        </w:rPr>
      </w:pPr>
      <w:proofErr w:type="gramStart"/>
      <w:r w:rsidRPr="00634004">
        <w:rPr>
          <w:rFonts w:ascii="Times New Roman" w:hAnsi="Times New Roman" w:cs="Times New Roman"/>
          <w:sz w:val="28"/>
          <w:szCs w:val="28"/>
        </w:rPr>
        <w:t>1) Законом Российской Федерации от 02.07.1992 № 3185-1 «О психиатрической помощи и гарантиях прав граждан при её оказании» «Ведомости СНД и ВС РФ» от 20.08.1992, № 33, ст. 1913);</w:t>
      </w:r>
      <w:proofErr w:type="gramEnd"/>
    </w:p>
    <w:p w:rsidR="00FC2425" w:rsidRDefault="009119EF" w:rsidP="009119EF">
      <w:pPr>
        <w:pStyle w:val="ConsNormal"/>
        <w:ind w:right="-142" w:firstLine="709"/>
        <w:jc w:val="both"/>
        <w:rPr>
          <w:rFonts w:ascii="Times New Roman" w:hAnsi="Times New Roman" w:cs="Times New Roman"/>
          <w:sz w:val="28"/>
          <w:szCs w:val="28"/>
        </w:rPr>
      </w:pPr>
      <w:r w:rsidRPr="00634004">
        <w:rPr>
          <w:rFonts w:ascii="Times New Roman" w:hAnsi="Times New Roman" w:cs="Times New Roman"/>
          <w:sz w:val="28"/>
          <w:szCs w:val="28"/>
        </w:rPr>
        <w:t>2</w:t>
      </w:r>
      <w:r w:rsidR="00FC2425" w:rsidRPr="00634004">
        <w:rPr>
          <w:rFonts w:ascii="Times New Roman" w:hAnsi="Times New Roman" w:cs="Times New Roman"/>
          <w:sz w:val="28"/>
          <w:szCs w:val="28"/>
        </w:rPr>
        <w:t>) Федеральным законом Российской Федерации</w:t>
      </w:r>
      <w:r w:rsidRPr="00634004">
        <w:rPr>
          <w:rFonts w:ascii="Times New Roman" w:hAnsi="Times New Roman" w:cs="Times New Roman"/>
          <w:sz w:val="28"/>
          <w:szCs w:val="28"/>
        </w:rPr>
        <w:t xml:space="preserve"> от 28.12.2013 </w:t>
      </w:r>
      <w:r w:rsidR="0088456F">
        <w:rPr>
          <w:rFonts w:ascii="Times New Roman" w:hAnsi="Times New Roman" w:cs="Times New Roman"/>
          <w:sz w:val="28"/>
          <w:szCs w:val="28"/>
        </w:rPr>
        <w:t xml:space="preserve">                   </w:t>
      </w:r>
      <w:r w:rsidRPr="00634004">
        <w:rPr>
          <w:rFonts w:ascii="Times New Roman" w:hAnsi="Times New Roman" w:cs="Times New Roman"/>
          <w:sz w:val="28"/>
          <w:szCs w:val="28"/>
        </w:rPr>
        <w:t>№ </w:t>
      </w:r>
      <w:r w:rsidR="00FC2425" w:rsidRPr="00634004">
        <w:rPr>
          <w:rFonts w:ascii="Times New Roman" w:hAnsi="Times New Roman" w:cs="Times New Roman"/>
          <w:sz w:val="28"/>
          <w:szCs w:val="28"/>
        </w:rPr>
        <w:t>442-ФЗ «Об основах социального обслуживания граждан в Российской</w:t>
      </w:r>
      <w:r w:rsidR="00FC2425" w:rsidRPr="00701BF7">
        <w:rPr>
          <w:rFonts w:ascii="Times New Roman" w:hAnsi="Times New Roman" w:cs="Times New Roman"/>
          <w:sz w:val="28"/>
          <w:szCs w:val="28"/>
        </w:rPr>
        <w:t xml:space="preserve"> Федерации</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Собрание законодательства Российской Федерации</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w:t>
      </w:r>
      <w:r w:rsidR="00FC2425">
        <w:rPr>
          <w:rFonts w:ascii="Times New Roman" w:hAnsi="Times New Roman" w:cs="Times New Roman"/>
          <w:sz w:val="28"/>
          <w:szCs w:val="28"/>
        </w:rPr>
        <w:t>30.12.</w:t>
      </w:r>
      <w:r w:rsidR="00FC2425" w:rsidRPr="00701BF7">
        <w:rPr>
          <w:rFonts w:ascii="Times New Roman" w:hAnsi="Times New Roman" w:cs="Times New Roman"/>
          <w:sz w:val="28"/>
          <w:szCs w:val="28"/>
        </w:rPr>
        <w:t xml:space="preserve">2013,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52</w:t>
      </w:r>
      <w:r w:rsidR="00FC2425">
        <w:rPr>
          <w:rFonts w:ascii="Times New Roman" w:hAnsi="Times New Roman" w:cs="Times New Roman"/>
          <w:sz w:val="28"/>
          <w:szCs w:val="28"/>
        </w:rPr>
        <w:t xml:space="preserve"> (часть </w:t>
      </w:r>
      <w:r w:rsidR="00FC2425">
        <w:rPr>
          <w:rFonts w:ascii="Times New Roman" w:hAnsi="Times New Roman" w:cs="Times New Roman"/>
          <w:sz w:val="28"/>
          <w:szCs w:val="28"/>
          <w:lang w:val="en-US"/>
        </w:rPr>
        <w:t>I</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ст. 7007</w:t>
      </w:r>
      <w:r w:rsidR="00FC2425">
        <w:rPr>
          <w:rFonts w:ascii="Times New Roman" w:hAnsi="Times New Roman" w:cs="Times New Roman"/>
          <w:sz w:val="28"/>
          <w:szCs w:val="28"/>
        </w:rPr>
        <w:t>; «</w:t>
      </w:r>
      <w:r w:rsidR="00FC2425" w:rsidRPr="00701BF7">
        <w:rPr>
          <w:rFonts w:ascii="Times New Roman" w:hAnsi="Times New Roman" w:cs="Times New Roman"/>
          <w:sz w:val="28"/>
          <w:szCs w:val="28"/>
        </w:rPr>
        <w:t>Российская газета</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295, 30.12.2013</w:t>
      </w:r>
      <w:r w:rsidR="00FC2425">
        <w:rPr>
          <w:rFonts w:ascii="Times New Roman" w:hAnsi="Times New Roman" w:cs="Times New Roman"/>
          <w:sz w:val="28"/>
          <w:szCs w:val="28"/>
        </w:rPr>
        <w:t>;);</w:t>
      </w:r>
    </w:p>
    <w:p w:rsidR="00FC2425" w:rsidRDefault="009119EF" w:rsidP="009119EF">
      <w:pPr>
        <w:pStyle w:val="ConsNormal"/>
        <w:ind w:right="-142" w:firstLine="709"/>
        <w:jc w:val="both"/>
        <w:rPr>
          <w:rFonts w:ascii="Times New Roman" w:hAnsi="Times New Roman" w:cs="Times New Roman"/>
          <w:sz w:val="28"/>
          <w:szCs w:val="28"/>
        </w:rPr>
      </w:pPr>
      <w:r>
        <w:rPr>
          <w:rFonts w:ascii="Times New Roman" w:hAnsi="Times New Roman" w:cs="Times New Roman"/>
          <w:sz w:val="28"/>
          <w:szCs w:val="28"/>
        </w:rPr>
        <w:t>3</w:t>
      </w:r>
      <w:r w:rsidR="00FC2425">
        <w:rPr>
          <w:rFonts w:ascii="Times New Roman" w:hAnsi="Times New Roman" w:cs="Times New Roman"/>
          <w:sz w:val="28"/>
          <w:szCs w:val="28"/>
        </w:rPr>
        <w:t>) Федеральным законом Росси</w:t>
      </w:r>
      <w:r w:rsidR="0088456F">
        <w:rPr>
          <w:rFonts w:ascii="Times New Roman" w:hAnsi="Times New Roman" w:cs="Times New Roman"/>
          <w:sz w:val="28"/>
          <w:szCs w:val="28"/>
        </w:rPr>
        <w:t>йской Федерации от 24.11.1995               № </w:t>
      </w:r>
      <w:r w:rsidR="00FC2425">
        <w:rPr>
          <w:rFonts w:ascii="Times New Roman" w:hAnsi="Times New Roman" w:cs="Times New Roman"/>
          <w:sz w:val="28"/>
          <w:szCs w:val="28"/>
        </w:rPr>
        <w:t xml:space="preserve">181-ФЗ «О социальной защите инвалидов в Российской Федерации» («Российская газета», № 234, 02.12.1995); </w:t>
      </w:r>
    </w:p>
    <w:p w:rsidR="00FC2425" w:rsidRDefault="009119EF" w:rsidP="009119EF">
      <w:pPr>
        <w:pStyle w:val="ConsNormal"/>
        <w:ind w:right="-142" w:firstLine="709"/>
        <w:jc w:val="both"/>
        <w:rPr>
          <w:rFonts w:ascii="Times New Roman" w:hAnsi="Times New Roman" w:cs="Times New Roman"/>
          <w:sz w:val="28"/>
          <w:szCs w:val="28"/>
        </w:rPr>
      </w:pPr>
      <w:r>
        <w:rPr>
          <w:rFonts w:ascii="Times New Roman" w:hAnsi="Times New Roman" w:cs="Times New Roman"/>
          <w:sz w:val="28"/>
          <w:szCs w:val="28"/>
        </w:rPr>
        <w:t>4</w:t>
      </w:r>
      <w:r w:rsidR="00FC2425">
        <w:rPr>
          <w:rFonts w:ascii="Times New Roman" w:hAnsi="Times New Roman" w:cs="Times New Roman"/>
          <w:sz w:val="28"/>
          <w:szCs w:val="28"/>
        </w:rPr>
        <w:t xml:space="preserve">) </w:t>
      </w:r>
      <w:r w:rsidR="00FC2425" w:rsidRPr="00701BF7">
        <w:rPr>
          <w:rFonts w:ascii="Times New Roman" w:hAnsi="Times New Roman" w:cs="Times New Roman"/>
          <w:sz w:val="28"/>
          <w:szCs w:val="28"/>
        </w:rPr>
        <w:t>Федеральным законом</w:t>
      </w:r>
      <w:r w:rsidR="00FC2425" w:rsidRPr="001E5675">
        <w:rPr>
          <w:rFonts w:ascii="Times New Roman" w:hAnsi="Times New Roman" w:cs="Times New Roman"/>
          <w:sz w:val="28"/>
          <w:szCs w:val="28"/>
        </w:rPr>
        <w:t xml:space="preserve"> </w:t>
      </w:r>
      <w:r w:rsidR="00FC2425">
        <w:rPr>
          <w:rFonts w:ascii="Times New Roman" w:hAnsi="Times New Roman" w:cs="Times New Roman"/>
          <w:sz w:val="28"/>
          <w:szCs w:val="28"/>
        </w:rPr>
        <w:t>Российской Федерации</w:t>
      </w:r>
      <w:r w:rsidR="00FC2425" w:rsidRPr="00701BF7">
        <w:rPr>
          <w:rFonts w:ascii="Times New Roman" w:hAnsi="Times New Roman" w:cs="Times New Roman"/>
          <w:sz w:val="28"/>
          <w:szCs w:val="28"/>
        </w:rPr>
        <w:t xml:space="preserve"> от 24.04.2008 </w:t>
      </w:r>
      <w:r w:rsidR="0088456F">
        <w:rPr>
          <w:rFonts w:ascii="Times New Roman" w:hAnsi="Times New Roman" w:cs="Times New Roman"/>
          <w:sz w:val="28"/>
          <w:szCs w:val="28"/>
        </w:rPr>
        <w:t xml:space="preserve">               № </w:t>
      </w:r>
      <w:r w:rsidR="00FC2425" w:rsidRPr="00701BF7">
        <w:rPr>
          <w:rFonts w:ascii="Times New Roman" w:hAnsi="Times New Roman" w:cs="Times New Roman"/>
          <w:sz w:val="28"/>
          <w:szCs w:val="28"/>
        </w:rPr>
        <w:t xml:space="preserve">48-ФЗ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Об опеке и попечительстве</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Собрание законодательства </w:t>
      </w:r>
      <w:r w:rsidR="00FC2425">
        <w:rPr>
          <w:rFonts w:ascii="Times New Roman" w:hAnsi="Times New Roman" w:cs="Times New Roman"/>
          <w:sz w:val="28"/>
          <w:szCs w:val="28"/>
        </w:rPr>
        <w:t>Российская Федерация»</w:t>
      </w:r>
      <w:r w:rsidR="00FC2425" w:rsidRPr="00701BF7">
        <w:rPr>
          <w:rFonts w:ascii="Times New Roman" w:hAnsi="Times New Roman" w:cs="Times New Roman"/>
          <w:sz w:val="28"/>
          <w:szCs w:val="28"/>
        </w:rPr>
        <w:t xml:space="preserve">, 28.04.2008,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17, ст. 1755</w:t>
      </w:r>
      <w:r w:rsidR="00FC2425">
        <w:rPr>
          <w:rFonts w:ascii="Times New Roman" w:hAnsi="Times New Roman" w:cs="Times New Roman"/>
          <w:sz w:val="28"/>
          <w:szCs w:val="28"/>
        </w:rPr>
        <w:t>; «</w:t>
      </w:r>
      <w:r w:rsidR="00FC2425" w:rsidRPr="00701BF7">
        <w:rPr>
          <w:rFonts w:ascii="Times New Roman" w:hAnsi="Times New Roman" w:cs="Times New Roman"/>
          <w:sz w:val="28"/>
          <w:szCs w:val="28"/>
        </w:rPr>
        <w:t>Российская газета</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 94, 30.04.2008</w:t>
      </w:r>
      <w:r w:rsidR="00FC2425">
        <w:rPr>
          <w:rFonts w:ascii="Times New Roman" w:hAnsi="Times New Roman" w:cs="Times New Roman"/>
          <w:sz w:val="28"/>
          <w:szCs w:val="28"/>
        </w:rPr>
        <w:t>;</w:t>
      </w:r>
      <w:r w:rsidR="00FC2425" w:rsidRPr="00701BF7">
        <w:rPr>
          <w:rFonts w:ascii="Times New Roman" w:hAnsi="Times New Roman" w:cs="Times New Roman"/>
          <w:sz w:val="28"/>
          <w:szCs w:val="28"/>
        </w:rPr>
        <w:t>);</w:t>
      </w:r>
    </w:p>
    <w:p w:rsidR="00FC2425" w:rsidRDefault="009119EF" w:rsidP="009119EF">
      <w:pPr>
        <w:pStyle w:val="ConsNormal"/>
        <w:ind w:right="-142" w:firstLine="709"/>
        <w:jc w:val="both"/>
        <w:rPr>
          <w:rFonts w:ascii="Times New Roman" w:hAnsi="Times New Roman" w:cs="Times New Roman"/>
          <w:sz w:val="28"/>
          <w:szCs w:val="28"/>
        </w:rPr>
      </w:pPr>
      <w:r>
        <w:rPr>
          <w:rFonts w:ascii="Times New Roman" w:hAnsi="Times New Roman" w:cs="Times New Roman"/>
          <w:sz w:val="28"/>
          <w:szCs w:val="28"/>
        </w:rPr>
        <w:t>5</w:t>
      </w:r>
      <w:r w:rsidR="00FC2425">
        <w:rPr>
          <w:rFonts w:ascii="Times New Roman" w:hAnsi="Times New Roman" w:cs="Times New Roman"/>
          <w:sz w:val="28"/>
          <w:szCs w:val="28"/>
        </w:rPr>
        <w:t xml:space="preserve">) </w:t>
      </w:r>
      <w:r w:rsidR="00FC2425" w:rsidRPr="00701BF7">
        <w:rPr>
          <w:rFonts w:ascii="Times New Roman" w:hAnsi="Times New Roman" w:cs="Times New Roman"/>
          <w:sz w:val="28"/>
          <w:szCs w:val="28"/>
        </w:rPr>
        <w:t xml:space="preserve">Федеральным законом </w:t>
      </w:r>
      <w:r w:rsidR="00FC2425">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от 27.07.2010</w:t>
      </w:r>
      <w:r w:rsidR="0088456F">
        <w:rPr>
          <w:rFonts w:ascii="Times New Roman" w:hAnsi="Times New Roman" w:cs="Times New Roman"/>
          <w:sz w:val="28"/>
          <w:szCs w:val="28"/>
        </w:rPr>
        <w:t xml:space="preserve">             </w:t>
      </w:r>
      <w:r>
        <w:rPr>
          <w:rFonts w:ascii="Times New Roman" w:hAnsi="Times New Roman" w:cs="Times New Roman"/>
          <w:sz w:val="28"/>
          <w:szCs w:val="28"/>
        </w:rPr>
        <w:t xml:space="preserve"> № </w:t>
      </w:r>
      <w:r w:rsidR="00FC2425" w:rsidRPr="00701BF7">
        <w:rPr>
          <w:rFonts w:ascii="Times New Roman" w:hAnsi="Times New Roman" w:cs="Times New Roman"/>
          <w:sz w:val="28"/>
          <w:szCs w:val="28"/>
        </w:rPr>
        <w:t xml:space="preserve">210-ФЗ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Об организации предоставления государственных и муниципальных услуг</w:t>
      </w:r>
      <w:r w:rsidR="00FC2425">
        <w:rPr>
          <w:rFonts w:ascii="Times New Roman" w:hAnsi="Times New Roman" w:cs="Times New Roman"/>
          <w:sz w:val="28"/>
          <w:szCs w:val="28"/>
        </w:rPr>
        <w:t xml:space="preserve">» </w:t>
      </w:r>
      <w:r w:rsidR="00FC2425" w:rsidRPr="00701BF7">
        <w:rPr>
          <w:rFonts w:ascii="Times New Roman" w:hAnsi="Times New Roman" w:cs="Times New Roman"/>
          <w:sz w:val="28"/>
          <w:szCs w:val="28"/>
        </w:rPr>
        <w:t>(</w:t>
      </w:r>
      <w:r w:rsidR="00FC2425">
        <w:rPr>
          <w:rFonts w:ascii="Times New Roman" w:hAnsi="Times New Roman" w:cs="Times New Roman"/>
          <w:sz w:val="28"/>
          <w:szCs w:val="28"/>
        </w:rPr>
        <w:t>«</w:t>
      </w:r>
      <w:r w:rsidR="00FC2425" w:rsidRPr="00701BF7">
        <w:rPr>
          <w:rFonts w:ascii="Times New Roman" w:hAnsi="Times New Roman" w:cs="Times New Roman"/>
          <w:sz w:val="28"/>
          <w:szCs w:val="28"/>
        </w:rPr>
        <w:t>Российская газета</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 168, 30.07.2010;</w:t>
      </w:r>
      <w:r w:rsidR="00FC2425">
        <w:rPr>
          <w:rFonts w:ascii="Times New Roman" w:hAnsi="Times New Roman" w:cs="Times New Roman"/>
          <w:b/>
          <w:bCs/>
          <w:sz w:val="28"/>
          <w:szCs w:val="28"/>
        </w:rPr>
        <w:t xml:space="preserve">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Собрание</w:t>
      </w:r>
      <w:r w:rsidR="00FC2425">
        <w:rPr>
          <w:rFonts w:ascii="Times New Roman" w:hAnsi="Times New Roman" w:cs="Times New Roman"/>
          <w:sz w:val="28"/>
          <w:szCs w:val="28"/>
        </w:rPr>
        <w:t xml:space="preserve"> </w:t>
      </w:r>
      <w:r w:rsidR="00FC2425" w:rsidRPr="00701BF7">
        <w:rPr>
          <w:rFonts w:ascii="Times New Roman" w:hAnsi="Times New Roman" w:cs="Times New Roman"/>
          <w:sz w:val="28"/>
          <w:szCs w:val="28"/>
        </w:rPr>
        <w:t xml:space="preserve"> законодательства </w:t>
      </w:r>
      <w:r w:rsidR="00FC2425">
        <w:rPr>
          <w:rFonts w:ascii="Times New Roman" w:hAnsi="Times New Roman" w:cs="Times New Roman"/>
          <w:sz w:val="28"/>
          <w:szCs w:val="28"/>
        </w:rPr>
        <w:t xml:space="preserve"> Российская Федерация»</w:t>
      </w:r>
      <w:r w:rsidR="00FC2425" w:rsidRPr="00701BF7">
        <w:rPr>
          <w:rFonts w:ascii="Times New Roman" w:hAnsi="Times New Roman" w:cs="Times New Roman"/>
          <w:sz w:val="28"/>
          <w:szCs w:val="28"/>
        </w:rPr>
        <w:t xml:space="preserve">, 02.08.2010, </w:t>
      </w:r>
      <w:r w:rsidR="00FC2425">
        <w:rPr>
          <w:rFonts w:ascii="Times New Roman" w:hAnsi="Times New Roman" w:cs="Times New Roman"/>
          <w:sz w:val="28"/>
          <w:szCs w:val="28"/>
        </w:rPr>
        <w:t>№</w:t>
      </w:r>
      <w:r w:rsidR="00FC2425" w:rsidRPr="00701BF7">
        <w:rPr>
          <w:rFonts w:ascii="Times New Roman" w:hAnsi="Times New Roman" w:cs="Times New Roman"/>
          <w:sz w:val="28"/>
          <w:szCs w:val="28"/>
        </w:rPr>
        <w:t xml:space="preserve"> 31, ст. 4179);</w:t>
      </w:r>
    </w:p>
    <w:p w:rsidR="00FC2425" w:rsidRPr="009D1FA8" w:rsidRDefault="009119EF" w:rsidP="009119EF">
      <w:pPr>
        <w:pStyle w:val="ConsNormal"/>
        <w:ind w:right="-142" w:firstLine="709"/>
        <w:jc w:val="both"/>
        <w:rPr>
          <w:rFonts w:ascii="Times New Roman" w:hAnsi="Times New Roman" w:cs="Times New Roman"/>
          <w:sz w:val="28"/>
          <w:szCs w:val="28"/>
        </w:rPr>
      </w:pPr>
      <w:r>
        <w:rPr>
          <w:rFonts w:ascii="Times New Roman" w:hAnsi="Times New Roman" w:cs="Times New Roman"/>
          <w:sz w:val="28"/>
          <w:szCs w:val="28"/>
        </w:rPr>
        <w:t>6</w:t>
      </w:r>
      <w:r w:rsidR="00FC2425">
        <w:rPr>
          <w:rFonts w:ascii="Times New Roman" w:hAnsi="Times New Roman" w:cs="Times New Roman"/>
          <w:sz w:val="28"/>
          <w:szCs w:val="28"/>
        </w:rPr>
        <w:t xml:space="preserve">) </w:t>
      </w:r>
      <w:r w:rsidR="00FC2425" w:rsidRPr="009D1FA8">
        <w:rPr>
          <w:rFonts w:ascii="Times New Roman" w:hAnsi="Times New Roman" w:cs="Times New Roman"/>
          <w:sz w:val="28"/>
          <w:szCs w:val="28"/>
        </w:rPr>
        <w:t xml:space="preserve">Постановлением Правительства Российской Федерации </w:t>
      </w:r>
      <w:r w:rsidR="0088456F">
        <w:rPr>
          <w:rFonts w:ascii="Times New Roman" w:hAnsi="Times New Roman" w:cs="Times New Roman"/>
          <w:sz w:val="28"/>
          <w:szCs w:val="28"/>
        </w:rPr>
        <w:t xml:space="preserve">                             </w:t>
      </w:r>
      <w:r w:rsidR="00FC2425" w:rsidRPr="009D1FA8">
        <w:rPr>
          <w:rFonts w:ascii="Times New Roman" w:hAnsi="Times New Roman" w:cs="Times New Roman"/>
          <w:sz w:val="28"/>
          <w:szCs w:val="28"/>
        </w:rPr>
        <w:t xml:space="preserve">от 24.11.2014 № 1239 </w:t>
      </w:r>
      <w:r w:rsidR="00FC2425">
        <w:rPr>
          <w:rFonts w:ascii="Times New Roman" w:hAnsi="Times New Roman" w:cs="Times New Roman"/>
          <w:sz w:val="28"/>
          <w:szCs w:val="28"/>
        </w:rPr>
        <w:t>«</w:t>
      </w:r>
      <w:r w:rsidR="00FC2425" w:rsidRPr="009D1FA8">
        <w:rPr>
          <w:rFonts w:ascii="Times New Roman" w:hAnsi="Times New Roman" w:cs="Times New Roman"/>
          <w:sz w:val="28"/>
          <w:szCs w:val="28"/>
        </w:rPr>
        <w:t xml:space="preserve">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w:t>
      </w:r>
      <w:r w:rsidR="00FC2425">
        <w:rPr>
          <w:rFonts w:ascii="Times New Roman" w:hAnsi="Times New Roman" w:cs="Times New Roman"/>
          <w:sz w:val="28"/>
          <w:szCs w:val="28"/>
        </w:rPr>
        <w:t>«</w:t>
      </w:r>
      <w:r w:rsidR="00FC2425" w:rsidRPr="009D1FA8">
        <w:rPr>
          <w:rFonts w:ascii="Times New Roman" w:hAnsi="Times New Roman" w:cs="Times New Roman"/>
          <w:sz w:val="28"/>
          <w:szCs w:val="28"/>
        </w:rPr>
        <w:t>Интернет</w:t>
      </w:r>
      <w:r w:rsidR="00FC2425">
        <w:rPr>
          <w:rFonts w:ascii="Times New Roman" w:hAnsi="Times New Roman" w:cs="Times New Roman"/>
          <w:sz w:val="28"/>
          <w:szCs w:val="28"/>
        </w:rPr>
        <w:t>»</w:t>
      </w:r>
      <w:r w:rsidR="00FC2425" w:rsidRPr="00C80918">
        <w:rPr>
          <w:rFonts w:ascii="Times New Roman" w:hAnsi="Times New Roman" w:cs="Times New Roman"/>
          <w:b/>
          <w:bCs/>
          <w:sz w:val="28"/>
          <w:szCs w:val="28"/>
        </w:rPr>
        <w:t xml:space="preserve"> (</w:t>
      </w:r>
      <w:r w:rsidR="00FC2425" w:rsidRPr="009D1FA8">
        <w:rPr>
          <w:rFonts w:ascii="Times New Roman" w:hAnsi="Times New Roman" w:cs="Times New Roman"/>
          <w:sz w:val="28"/>
          <w:szCs w:val="28"/>
        </w:rPr>
        <w:t>Официальный интернет-портал правовой информации http://www.pravo.gov.ru, 28.11.2014</w:t>
      </w:r>
      <w:r w:rsidR="00FC2425">
        <w:rPr>
          <w:rFonts w:ascii="Times New Roman" w:hAnsi="Times New Roman" w:cs="Times New Roman"/>
          <w:sz w:val="28"/>
          <w:szCs w:val="28"/>
        </w:rPr>
        <w:t>; «</w:t>
      </w:r>
      <w:r w:rsidR="00FC2425" w:rsidRPr="009D1FA8">
        <w:rPr>
          <w:rFonts w:ascii="Times New Roman" w:hAnsi="Times New Roman" w:cs="Times New Roman"/>
          <w:sz w:val="28"/>
          <w:szCs w:val="28"/>
        </w:rPr>
        <w:t xml:space="preserve">Собрание законодательства </w:t>
      </w:r>
      <w:r w:rsidR="00FC2425">
        <w:rPr>
          <w:rFonts w:ascii="Times New Roman" w:hAnsi="Times New Roman" w:cs="Times New Roman"/>
          <w:sz w:val="28"/>
          <w:szCs w:val="28"/>
        </w:rPr>
        <w:t>Российская Федерация»</w:t>
      </w:r>
      <w:r w:rsidR="00FC2425" w:rsidRPr="009D1FA8">
        <w:rPr>
          <w:rFonts w:ascii="Times New Roman" w:hAnsi="Times New Roman" w:cs="Times New Roman"/>
          <w:sz w:val="28"/>
          <w:szCs w:val="28"/>
        </w:rPr>
        <w:t>,   01.12.2014,   №  48, ст. 6875);</w:t>
      </w:r>
    </w:p>
    <w:p w:rsidR="00FC2425" w:rsidRDefault="009119EF" w:rsidP="009119EF">
      <w:pPr>
        <w:pStyle w:val="ConsTitle"/>
        <w:ind w:right="-142" w:firstLine="709"/>
        <w:jc w:val="both"/>
        <w:rPr>
          <w:rFonts w:ascii="Times New Roman" w:hAnsi="Times New Roman" w:cs="Times New Roman"/>
          <w:b w:val="0"/>
          <w:bCs w:val="0"/>
          <w:sz w:val="28"/>
          <w:szCs w:val="28"/>
        </w:rPr>
      </w:pPr>
      <w:r>
        <w:rPr>
          <w:rFonts w:ascii="Times New Roman" w:hAnsi="Times New Roman" w:cs="Times New Roman"/>
          <w:b w:val="0"/>
          <w:sz w:val="28"/>
          <w:szCs w:val="28"/>
        </w:rPr>
        <w:t>7</w:t>
      </w:r>
      <w:r w:rsidR="00FC2425" w:rsidRPr="009119EF">
        <w:rPr>
          <w:rFonts w:ascii="Times New Roman" w:hAnsi="Times New Roman" w:cs="Times New Roman"/>
          <w:b w:val="0"/>
          <w:sz w:val="28"/>
          <w:szCs w:val="28"/>
        </w:rPr>
        <w:t>)</w:t>
      </w:r>
      <w:r w:rsidR="00FC2425" w:rsidRPr="00134234">
        <w:rPr>
          <w:rFonts w:ascii="Times New Roman" w:hAnsi="Times New Roman" w:cs="Times New Roman"/>
          <w:sz w:val="28"/>
          <w:szCs w:val="28"/>
        </w:rPr>
        <w:t xml:space="preserve"> </w:t>
      </w:r>
      <w:r w:rsidR="00FC2425" w:rsidRPr="00134234">
        <w:rPr>
          <w:rFonts w:ascii="Times New Roman" w:hAnsi="Times New Roman" w:cs="Times New Roman"/>
          <w:b w:val="0"/>
          <w:bCs w:val="0"/>
          <w:sz w:val="28"/>
          <w:szCs w:val="28"/>
        </w:rPr>
        <w:t xml:space="preserve">Приказом Министерства труда и социальной защиты Российской Федерации от 28.03.2014 № 159н </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Об утверждении формы заявления о предоставлении социальных услуг</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 xml:space="preserve"> (</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Российская газета</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 xml:space="preserve">, </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 xml:space="preserve"> 131, 16.06.2014</w:t>
      </w:r>
      <w:r w:rsidR="00FC2425">
        <w:rPr>
          <w:rFonts w:ascii="Times New Roman" w:hAnsi="Times New Roman" w:cs="Times New Roman"/>
          <w:b w:val="0"/>
          <w:bCs w:val="0"/>
          <w:sz w:val="28"/>
          <w:szCs w:val="28"/>
        </w:rPr>
        <w:t>);</w:t>
      </w:r>
    </w:p>
    <w:p w:rsidR="00FC2425" w:rsidRDefault="009119EF" w:rsidP="009119EF">
      <w:pPr>
        <w:pStyle w:val="ConsTitle"/>
        <w:ind w:right="-142"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8</w:t>
      </w:r>
      <w:r w:rsidR="00FC2425">
        <w:rPr>
          <w:rFonts w:ascii="Times New Roman" w:hAnsi="Times New Roman" w:cs="Times New Roman"/>
          <w:b w:val="0"/>
          <w:bCs w:val="0"/>
          <w:sz w:val="28"/>
          <w:szCs w:val="28"/>
        </w:rPr>
        <w:t xml:space="preserve">) </w:t>
      </w:r>
      <w:r w:rsidR="00FC2425" w:rsidRPr="00134234">
        <w:rPr>
          <w:rFonts w:ascii="Times New Roman" w:hAnsi="Times New Roman" w:cs="Times New Roman"/>
          <w:b w:val="0"/>
          <w:bCs w:val="0"/>
          <w:sz w:val="28"/>
          <w:szCs w:val="28"/>
        </w:rPr>
        <w:t xml:space="preserve">Приказом Министерства труда и социальной защиты Российской Федерации от 30.07.2014 № 500н </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Об утверждении рекомендаций по определению индивидуальной потребности в социальных услугах получателей социальных услуг</w:t>
      </w:r>
      <w:r w:rsidR="00FC2425">
        <w:rPr>
          <w:rFonts w:ascii="Times New Roman" w:hAnsi="Times New Roman" w:cs="Times New Roman"/>
          <w:b w:val="0"/>
          <w:bCs w:val="0"/>
          <w:sz w:val="28"/>
          <w:szCs w:val="28"/>
        </w:rPr>
        <w:t>»</w:t>
      </w:r>
      <w:r w:rsidR="00FC2425">
        <w:rPr>
          <w:sz w:val="24"/>
          <w:szCs w:val="24"/>
        </w:rPr>
        <w:t xml:space="preserve"> </w:t>
      </w:r>
      <w:r w:rsidR="00FC2425" w:rsidRPr="00134234">
        <w:rPr>
          <w:b w:val="0"/>
          <w:bCs w:val="0"/>
          <w:sz w:val="28"/>
          <w:szCs w:val="28"/>
        </w:rPr>
        <w:t>(</w:t>
      </w:r>
      <w:r w:rsidR="00FC2425">
        <w:rPr>
          <w:rFonts w:ascii="Times New Roman" w:hAnsi="Times New Roman" w:cs="Times New Roman"/>
          <w:b w:val="0"/>
          <w:bCs w:val="0"/>
          <w:sz w:val="28"/>
          <w:szCs w:val="28"/>
        </w:rPr>
        <w:t>«</w:t>
      </w:r>
      <w:r w:rsidR="00FC2425" w:rsidRPr="00134234">
        <w:rPr>
          <w:rFonts w:ascii="Times New Roman" w:hAnsi="Times New Roman" w:cs="Times New Roman"/>
          <w:b w:val="0"/>
          <w:bCs w:val="0"/>
          <w:sz w:val="28"/>
          <w:szCs w:val="28"/>
        </w:rPr>
        <w:t xml:space="preserve">Бюллетень трудового и социального законодательства </w:t>
      </w:r>
      <w:r w:rsidR="00FC2425">
        <w:rPr>
          <w:rFonts w:ascii="Times New Roman" w:hAnsi="Times New Roman" w:cs="Times New Roman"/>
          <w:b w:val="0"/>
          <w:bCs w:val="0"/>
          <w:sz w:val="28"/>
          <w:szCs w:val="28"/>
        </w:rPr>
        <w:t>Российская Федерация»</w:t>
      </w:r>
      <w:r w:rsidR="00FC2425" w:rsidRPr="00134234">
        <w:rPr>
          <w:rFonts w:ascii="Times New Roman" w:hAnsi="Times New Roman" w:cs="Times New Roman"/>
          <w:b w:val="0"/>
          <w:bCs w:val="0"/>
          <w:sz w:val="28"/>
          <w:szCs w:val="28"/>
        </w:rPr>
        <w:t>, № 12, 2014</w:t>
      </w:r>
      <w:r w:rsidR="00FC2425">
        <w:rPr>
          <w:rFonts w:ascii="Times New Roman" w:hAnsi="Times New Roman" w:cs="Times New Roman"/>
          <w:b w:val="0"/>
          <w:bCs w:val="0"/>
          <w:sz w:val="28"/>
          <w:szCs w:val="28"/>
        </w:rPr>
        <w:t>);</w:t>
      </w:r>
    </w:p>
    <w:p w:rsidR="00FC2425" w:rsidRPr="009D1FA8" w:rsidRDefault="009119EF"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9</w:t>
      </w:r>
      <w:r w:rsidR="00FC2425">
        <w:rPr>
          <w:rFonts w:ascii="Times New Roman" w:hAnsi="Times New Roman" w:cs="Times New Roman"/>
          <w:sz w:val="28"/>
          <w:szCs w:val="28"/>
        </w:rPr>
        <w:t xml:space="preserve">) </w:t>
      </w:r>
      <w:r w:rsidR="00FC2425" w:rsidRPr="009D1FA8">
        <w:rPr>
          <w:rFonts w:ascii="Times New Roman" w:hAnsi="Times New Roman" w:cs="Times New Roman"/>
          <w:sz w:val="28"/>
          <w:szCs w:val="28"/>
        </w:rPr>
        <w:t xml:space="preserve"> Приказом Министерства здравоохранения Росси</w:t>
      </w:r>
      <w:r w:rsidR="0088456F">
        <w:rPr>
          <w:rFonts w:ascii="Times New Roman" w:hAnsi="Times New Roman" w:cs="Times New Roman"/>
          <w:sz w:val="28"/>
          <w:szCs w:val="28"/>
        </w:rPr>
        <w:t>йской Федерации           от 29.04.2015 № </w:t>
      </w:r>
      <w:r w:rsidR="00FC2425" w:rsidRPr="009D1FA8">
        <w:rPr>
          <w:rFonts w:ascii="Times New Roman" w:hAnsi="Times New Roman" w:cs="Times New Roman"/>
          <w:sz w:val="28"/>
          <w:szCs w:val="28"/>
        </w:rPr>
        <w:t xml:space="preserve">216н </w:t>
      </w:r>
      <w:r w:rsidR="00FC2425">
        <w:rPr>
          <w:rFonts w:ascii="Times New Roman" w:hAnsi="Times New Roman" w:cs="Times New Roman"/>
          <w:sz w:val="28"/>
          <w:szCs w:val="28"/>
        </w:rPr>
        <w:t>«</w:t>
      </w:r>
      <w:r w:rsidR="00FC2425" w:rsidRPr="009D1FA8">
        <w:rPr>
          <w:rFonts w:ascii="Times New Roman" w:hAnsi="Times New Roman" w:cs="Times New Roman"/>
          <w:sz w:val="28"/>
          <w:szCs w:val="28"/>
        </w:rPr>
        <w:t xml:space="preserve">Об утверждении </w:t>
      </w:r>
      <w:r w:rsidR="00FC2425">
        <w:rPr>
          <w:rFonts w:ascii="Times New Roman" w:hAnsi="Times New Roman" w:cs="Times New Roman"/>
          <w:sz w:val="28"/>
          <w:szCs w:val="28"/>
        </w:rPr>
        <w:t>П</w:t>
      </w:r>
      <w:r w:rsidR="00FC2425" w:rsidRPr="009D1FA8">
        <w:rPr>
          <w:rFonts w:ascii="Times New Roman" w:hAnsi="Times New Roman" w:cs="Times New Roman"/>
          <w:sz w:val="28"/>
          <w:szCs w:val="28"/>
        </w:rPr>
        <w:t xml:space="preserve">еречня медицинских противопоказаний, в </w:t>
      </w:r>
      <w:proofErr w:type="gramStart"/>
      <w:r w:rsidR="00FC2425" w:rsidRPr="009D1FA8">
        <w:rPr>
          <w:rFonts w:ascii="Times New Roman" w:hAnsi="Times New Roman" w:cs="Times New Roman"/>
          <w:sz w:val="28"/>
          <w:szCs w:val="28"/>
        </w:rPr>
        <w:t>связи</w:t>
      </w:r>
      <w:proofErr w:type="gramEnd"/>
      <w:r w:rsidR="00FC2425" w:rsidRPr="009D1FA8">
        <w:rPr>
          <w:rFonts w:ascii="Times New Roman" w:hAnsi="Times New Roman" w:cs="Times New Roman"/>
          <w:sz w:val="28"/>
          <w:szCs w:val="28"/>
        </w:rPr>
        <w:t xml:space="preserve"> с наличием которых</w:t>
      </w:r>
      <w:r w:rsidR="003F55B8">
        <w:rPr>
          <w:rFonts w:ascii="Times New Roman" w:hAnsi="Times New Roman" w:cs="Times New Roman"/>
          <w:sz w:val="28"/>
          <w:szCs w:val="28"/>
        </w:rPr>
        <w:t xml:space="preserve"> </w:t>
      </w:r>
      <w:r w:rsidR="00FC2425" w:rsidRPr="009D1FA8">
        <w:rPr>
          <w:rFonts w:ascii="Times New Roman" w:hAnsi="Times New Roman" w:cs="Times New Roman"/>
          <w:sz w:val="28"/>
          <w:szCs w:val="28"/>
        </w:rPr>
        <w:t xml:space="preserve">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w:t>
      </w:r>
      <w:r w:rsidR="00FC2425" w:rsidRPr="009D1FA8">
        <w:rPr>
          <w:rFonts w:ascii="Times New Roman" w:hAnsi="Times New Roman" w:cs="Times New Roman"/>
          <w:sz w:val="28"/>
          <w:szCs w:val="28"/>
        </w:rPr>
        <w:lastRenderedPageBreak/>
        <w:t>заключения уполномоченной медицинской организации о наличии таких противопоказаний</w:t>
      </w:r>
      <w:r w:rsidR="00FC2425">
        <w:rPr>
          <w:rFonts w:ascii="Times New Roman" w:hAnsi="Times New Roman" w:cs="Times New Roman"/>
          <w:sz w:val="28"/>
          <w:szCs w:val="28"/>
        </w:rPr>
        <w:t>»</w:t>
      </w:r>
      <w:r w:rsidR="00FC2425" w:rsidRPr="009D1FA8">
        <w:rPr>
          <w:rFonts w:ascii="Times New Roman" w:hAnsi="Times New Roman" w:cs="Times New Roman"/>
          <w:sz w:val="28"/>
          <w:szCs w:val="28"/>
        </w:rPr>
        <w:t xml:space="preserve"> (</w:t>
      </w:r>
      <w:r w:rsidR="00FC2425">
        <w:rPr>
          <w:rFonts w:ascii="Times New Roman" w:hAnsi="Times New Roman" w:cs="Times New Roman"/>
          <w:sz w:val="28"/>
          <w:szCs w:val="28"/>
        </w:rPr>
        <w:t>о</w:t>
      </w:r>
      <w:r w:rsidR="00FC2425" w:rsidRPr="009D1FA8">
        <w:rPr>
          <w:rFonts w:ascii="Times New Roman" w:hAnsi="Times New Roman" w:cs="Times New Roman"/>
          <w:sz w:val="28"/>
          <w:szCs w:val="28"/>
        </w:rPr>
        <w:t>фициальный интернет-портал правовой информации http://www.pravo.gov.ru, 15.06.2015</w:t>
      </w:r>
      <w:r w:rsidR="00FC2425">
        <w:rPr>
          <w:rFonts w:ascii="Times New Roman" w:hAnsi="Times New Roman" w:cs="Times New Roman"/>
          <w:sz w:val="28"/>
          <w:szCs w:val="28"/>
        </w:rPr>
        <w:t xml:space="preserve">; </w:t>
      </w:r>
      <w:proofErr w:type="gramStart"/>
      <w:r w:rsidR="00FC2425">
        <w:rPr>
          <w:rFonts w:ascii="Times New Roman" w:hAnsi="Times New Roman" w:cs="Times New Roman"/>
          <w:sz w:val="28"/>
          <w:szCs w:val="28"/>
        </w:rPr>
        <w:t>«</w:t>
      </w:r>
      <w:r w:rsidR="00FC2425" w:rsidRPr="009D1FA8">
        <w:rPr>
          <w:rFonts w:ascii="Times New Roman" w:hAnsi="Times New Roman" w:cs="Times New Roman"/>
          <w:sz w:val="28"/>
          <w:szCs w:val="28"/>
        </w:rPr>
        <w:t>Российская газета</w:t>
      </w:r>
      <w:r w:rsidR="00FC2425">
        <w:rPr>
          <w:rFonts w:ascii="Times New Roman" w:hAnsi="Times New Roman" w:cs="Times New Roman"/>
          <w:sz w:val="28"/>
          <w:szCs w:val="28"/>
        </w:rPr>
        <w:t>»</w:t>
      </w:r>
      <w:r w:rsidR="00FC2425" w:rsidRPr="009D1FA8">
        <w:rPr>
          <w:rFonts w:ascii="Times New Roman" w:hAnsi="Times New Roman" w:cs="Times New Roman"/>
          <w:sz w:val="28"/>
          <w:szCs w:val="28"/>
        </w:rPr>
        <w:t>, № 130, 18.06.2015);</w:t>
      </w:r>
      <w:proofErr w:type="gramEnd"/>
    </w:p>
    <w:p w:rsidR="00FC2425" w:rsidRPr="009D1FA8" w:rsidRDefault="009119EF" w:rsidP="009119EF">
      <w:pPr>
        <w:pStyle w:val="ConsPlusNormal"/>
        <w:ind w:right="-142" w:firstLine="709"/>
        <w:jc w:val="both"/>
        <w:rPr>
          <w:rFonts w:ascii="Times New Roman" w:hAnsi="Times New Roman" w:cs="Times New Roman"/>
          <w:sz w:val="28"/>
          <w:szCs w:val="28"/>
        </w:rPr>
      </w:pPr>
      <w:r w:rsidRPr="009119EF">
        <w:rPr>
          <w:rFonts w:ascii="Times New Roman" w:hAnsi="Times New Roman" w:cs="Times New Roman"/>
          <w:sz w:val="28"/>
          <w:szCs w:val="28"/>
        </w:rPr>
        <w:t>10</w:t>
      </w:r>
      <w:r w:rsidR="00FC2425" w:rsidRPr="009119EF">
        <w:rPr>
          <w:rFonts w:ascii="Times New Roman" w:hAnsi="Times New Roman" w:cs="Times New Roman"/>
          <w:sz w:val="28"/>
          <w:szCs w:val="28"/>
        </w:rPr>
        <w:t>)</w:t>
      </w:r>
      <w:r w:rsidR="00FC2425" w:rsidRPr="009D1FA8">
        <w:rPr>
          <w:sz w:val="28"/>
          <w:szCs w:val="28"/>
        </w:rPr>
        <w:t xml:space="preserve"> </w:t>
      </w:r>
      <w:r w:rsidR="00FC2425" w:rsidRPr="009D1FA8">
        <w:rPr>
          <w:rFonts w:ascii="Times New Roman" w:hAnsi="Times New Roman" w:cs="Times New Roman"/>
          <w:sz w:val="28"/>
          <w:szCs w:val="28"/>
        </w:rPr>
        <w:t>Законом Курской области от 05.12.2014 № 94-ЗКО</w:t>
      </w:r>
      <w:r w:rsidR="00FC2425" w:rsidRPr="009D1FA8">
        <w:rPr>
          <w:rFonts w:ascii="Times New Roman" w:hAnsi="Times New Roman" w:cs="Times New Roman"/>
          <w:sz w:val="28"/>
          <w:szCs w:val="28"/>
        </w:rPr>
        <w:br/>
      </w:r>
      <w:r w:rsidR="00FC2425">
        <w:rPr>
          <w:rFonts w:ascii="Times New Roman" w:hAnsi="Times New Roman" w:cs="Times New Roman"/>
          <w:sz w:val="28"/>
          <w:szCs w:val="28"/>
        </w:rPr>
        <w:t>«</w:t>
      </w:r>
      <w:r w:rsidR="00FC2425" w:rsidRPr="009D1FA8">
        <w:rPr>
          <w:rFonts w:ascii="Times New Roman" w:hAnsi="Times New Roman" w:cs="Times New Roman"/>
          <w:sz w:val="28"/>
          <w:szCs w:val="28"/>
        </w:rPr>
        <w:t>Об утверждении перечня социальных услуг, предоставляемых поставщиками социальных услуг в Курской области</w:t>
      </w:r>
      <w:r w:rsidR="00FC2425">
        <w:rPr>
          <w:rFonts w:ascii="Times New Roman" w:hAnsi="Times New Roman" w:cs="Times New Roman"/>
          <w:sz w:val="28"/>
          <w:szCs w:val="28"/>
        </w:rPr>
        <w:t>»</w:t>
      </w:r>
      <w:r w:rsidR="00FC2425" w:rsidRPr="009D1FA8">
        <w:rPr>
          <w:rFonts w:ascii="Times New Roman" w:hAnsi="Times New Roman" w:cs="Times New Roman"/>
          <w:sz w:val="28"/>
          <w:szCs w:val="28"/>
        </w:rPr>
        <w:br/>
        <w:t>(</w:t>
      </w:r>
      <w:r w:rsidR="00FC2425">
        <w:rPr>
          <w:rFonts w:ascii="Times New Roman" w:hAnsi="Times New Roman" w:cs="Times New Roman"/>
          <w:sz w:val="28"/>
          <w:szCs w:val="28"/>
        </w:rPr>
        <w:t>о</w:t>
      </w:r>
      <w:r w:rsidR="00FC2425" w:rsidRPr="009D1FA8">
        <w:rPr>
          <w:rFonts w:ascii="Times New Roman" w:hAnsi="Times New Roman" w:cs="Times New Roman"/>
          <w:sz w:val="28"/>
          <w:szCs w:val="28"/>
        </w:rPr>
        <w:t xml:space="preserve">фициальный сайт Администрации Курской области http://adm.rkursk.ru, 05.12.2014; </w:t>
      </w:r>
      <w:r w:rsidR="00FC2425">
        <w:rPr>
          <w:rFonts w:ascii="Times New Roman" w:hAnsi="Times New Roman" w:cs="Times New Roman"/>
          <w:sz w:val="28"/>
          <w:szCs w:val="28"/>
        </w:rPr>
        <w:t>о</w:t>
      </w:r>
      <w:r w:rsidR="00FC2425" w:rsidRPr="009D1FA8">
        <w:rPr>
          <w:rFonts w:ascii="Times New Roman" w:hAnsi="Times New Roman" w:cs="Times New Roman"/>
          <w:sz w:val="28"/>
          <w:szCs w:val="28"/>
        </w:rPr>
        <w:t xml:space="preserve">фициальный интернет-портал правовой информации http://www.pravo.gov.ru, 05.12.2014; </w:t>
      </w:r>
      <w:r w:rsidR="00FC2425">
        <w:rPr>
          <w:rFonts w:ascii="Times New Roman" w:hAnsi="Times New Roman" w:cs="Times New Roman"/>
          <w:sz w:val="28"/>
          <w:szCs w:val="28"/>
        </w:rPr>
        <w:t>«</w:t>
      </w:r>
      <w:proofErr w:type="gramStart"/>
      <w:r w:rsidR="00FC2425" w:rsidRPr="009D1FA8">
        <w:rPr>
          <w:rFonts w:ascii="Times New Roman" w:hAnsi="Times New Roman" w:cs="Times New Roman"/>
          <w:sz w:val="28"/>
          <w:szCs w:val="28"/>
        </w:rPr>
        <w:t>Курская</w:t>
      </w:r>
      <w:proofErr w:type="gramEnd"/>
      <w:r w:rsidR="00FC2425" w:rsidRPr="009D1FA8">
        <w:rPr>
          <w:rFonts w:ascii="Times New Roman" w:hAnsi="Times New Roman" w:cs="Times New Roman"/>
          <w:sz w:val="28"/>
          <w:szCs w:val="28"/>
        </w:rPr>
        <w:t xml:space="preserve"> правда</w:t>
      </w:r>
      <w:r w:rsidR="00FC2425">
        <w:rPr>
          <w:rFonts w:ascii="Times New Roman" w:hAnsi="Times New Roman" w:cs="Times New Roman"/>
          <w:sz w:val="28"/>
          <w:szCs w:val="28"/>
        </w:rPr>
        <w:t>»</w:t>
      </w:r>
      <w:r w:rsidR="00FC2425" w:rsidRPr="009D1FA8">
        <w:rPr>
          <w:rFonts w:ascii="Times New Roman" w:hAnsi="Times New Roman" w:cs="Times New Roman"/>
          <w:sz w:val="28"/>
          <w:szCs w:val="28"/>
        </w:rPr>
        <w:t>, № 148, 11.12.2014);</w:t>
      </w:r>
    </w:p>
    <w:p w:rsidR="00FC2425" w:rsidRDefault="00FC2425"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9119EF">
        <w:rPr>
          <w:rFonts w:ascii="Times New Roman" w:hAnsi="Times New Roman" w:cs="Times New Roman"/>
          <w:sz w:val="28"/>
          <w:szCs w:val="28"/>
        </w:rPr>
        <w:t>1</w:t>
      </w:r>
      <w:r>
        <w:rPr>
          <w:rFonts w:ascii="Times New Roman" w:hAnsi="Times New Roman" w:cs="Times New Roman"/>
          <w:sz w:val="28"/>
          <w:szCs w:val="28"/>
        </w:rPr>
        <w:t>)</w:t>
      </w:r>
      <w:r w:rsidRPr="008D5C00">
        <w:rPr>
          <w:rFonts w:ascii="Times New Roman" w:hAnsi="Times New Roman" w:cs="Times New Roman"/>
          <w:sz w:val="28"/>
          <w:szCs w:val="28"/>
        </w:rPr>
        <w:t xml:space="preserve"> Закон</w:t>
      </w:r>
      <w:r>
        <w:rPr>
          <w:rFonts w:ascii="Times New Roman" w:hAnsi="Times New Roman" w:cs="Times New Roman"/>
          <w:sz w:val="28"/>
          <w:szCs w:val="28"/>
        </w:rPr>
        <w:t xml:space="preserve">ом </w:t>
      </w:r>
      <w:r w:rsidRPr="008D5C00">
        <w:rPr>
          <w:rFonts w:ascii="Times New Roman" w:hAnsi="Times New Roman" w:cs="Times New Roman"/>
          <w:sz w:val="28"/>
          <w:szCs w:val="28"/>
        </w:rPr>
        <w:t xml:space="preserve"> Курской области от 02.03.2016 № 1-ЗКО </w:t>
      </w:r>
      <w:r>
        <w:rPr>
          <w:rFonts w:ascii="Times New Roman" w:hAnsi="Times New Roman" w:cs="Times New Roman"/>
          <w:sz w:val="28"/>
          <w:szCs w:val="28"/>
        </w:rPr>
        <w:t>«</w:t>
      </w:r>
      <w:r w:rsidRPr="008D5C00">
        <w:rPr>
          <w:rFonts w:ascii="Times New Roman" w:hAnsi="Times New Roman" w:cs="Times New Roman"/>
          <w:sz w:val="28"/>
          <w:szCs w:val="28"/>
        </w:rPr>
        <w:t>Об обеспечении инвалидам условий для беспрепятственного доступа к объектам социальной, транспортной и инженерной инфраструктур Курской области, к местам отдыха и к предоставляемым в них услугам</w:t>
      </w:r>
      <w:r>
        <w:rPr>
          <w:rFonts w:ascii="Times New Roman" w:hAnsi="Times New Roman" w:cs="Times New Roman"/>
          <w:sz w:val="28"/>
          <w:szCs w:val="28"/>
        </w:rPr>
        <w:t>»</w:t>
      </w:r>
      <w:r w:rsidRPr="008D5C00">
        <w:rPr>
          <w:rFonts w:ascii="Times New Roman" w:hAnsi="Times New Roman" w:cs="Times New Roman"/>
          <w:sz w:val="28"/>
          <w:szCs w:val="28"/>
        </w:rPr>
        <w:t xml:space="preserve"> (</w:t>
      </w:r>
      <w:r>
        <w:rPr>
          <w:rFonts w:ascii="Times New Roman" w:hAnsi="Times New Roman" w:cs="Times New Roman"/>
          <w:sz w:val="28"/>
          <w:szCs w:val="28"/>
        </w:rPr>
        <w:t>о</w:t>
      </w:r>
      <w:r w:rsidRPr="008D5C00">
        <w:rPr>
          <w:rFonts w:ascii="Times New Roman" w:hAnsi="Times New Roman" w:cs="Times New Roman"/>
          <w:sz w:val="28"/>
          <w:szCs w:val="28"/>
        </w:rPr>
        <w:t xml:space="preserve">фициальный сайт Администрации Курской области http://adm.rkursk.ru, 02.03.2016; </w:t>
      </w:r>
      <w:r>
        <w:rPr>
          <w:rFonts w:ascii="Times New Roman" w:hAnsi="Times New Roman" w:cs="Times New Roman"/>
          <w:sz w:val="28"/>
          <w:szCs w:val="28"/>
        </w:rPr>
        <w:t>«</w:t>
      </w:r>
      <w:proofErr w:type="gramStart"/>
      <w:r w:rsidRPr="008D5C00">
        <w:rPr>
          <w:rFonts w:ascii="Times New Roman" w:hAnsi="Times New Roman" w:cs="Times New Roman"/>
          <w:sz w:val="28"/>
          <w:szCs w:val="28"/>
        </w:rPr>
        <w:t>Курская</w:t>
      </w:r>
      <w:proofErr w:type="gramEnd"/>
      <w:r w:rsidRPr="008D5C00">
        <w:rPr>
          <w:rFonts w:ascii="Times New Roman" w:hAnsi="Times New Roman" w:cs="Times New Roman"/>
          <w:sz w:val="28"/>
          <w:szCs w:val="28"/>
        </w:rPr>
        <w:t xml:space="preserve"> правда</w:t>
      </w:r>
      <w:r>
        <w:rPr>
          <w:rFonts w:ascii="Times New Roman" w:hAnsi="Times New Roman" w:cs="Times New Roman"/>
          <w:sz w:val="28"/>
          <w:szCs w:val="28"/>
        </w:rPr>
        <w:t>»</w:t>
      </w:r>
      <w:r w:rsidRPr="008D5C00">
        <w:rPr>
          <w:rFonts w:ascii="Times New Roman" w:hAnsi="Times New Roman" w:cs="Times New Roman"/>
          <w:sz w:val="28"/>
          <w:szCs w:val="28"/>
        </w:rPr>
        <w:t xml:space="preserve">, </w:t>
      </w:r>
      <w:r>
        <w:rPr>
          <w:rFonts w:ascii="Times New Roman" w:hAnsi="Times New Roman" w:cs="Times New Roman"/>
          <w:sz w:val="28"/>
          <w:szCs w:val="28"/>
        </w:rPr>
        <w:t>№</w:t>
      </w:r>
      <w:r w:rsidRPr="008D5C00">
        <w:rPr>
          <w:rFonts w:ascii="Times New Roman" w:hAnsi="Times New Roman" w:cs="Times New Roman"/>
          <w:sz w:val="28"/>
          <w:szCs w:val="28"/>
        </w:rPr>
        <w:t xml:space="preserve"> 24, 04.03.2016; </w:t>
      </w:r>
      <w:r>
        <w:rPr>
          <w:rFonts w:ascii="Times New Roman" w:hAnsi="Times New Roman" w:cs="Times New Roman"/>
          <w:sz w:val="28"/>
          <w:szCs w:val="28"/>
        </w:rPr>
        <w:t>о</w:t>
      </w:r>
      <w:r w:rsidRPr="008D5C00">
        <w:rPr>
          <w:rFonts w:ascii="Times New Roman" w:hAnsi="Times New Roman" w:cs="Times New Roman"/>
          <w:sz w:val="28"/>
          <w:szCs w:val="28"/>
        </w:rPr>
        <w:t>фициальный интернет-портал правовой информации http://www.pravo.gov.ru, 04.03.2016);</w:t>
      </w:r>
    </w:p>
    <w:p w:rsidR="00FC2425" w:rsidRDefault="00FC2425"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9119EF">
        <w:rPr>
          <w:rFonts w:ascii="Times New Roman" w:hAnsi="Times New Roman" w:cs="Times New Roman"/>
          <w:sz w:val="28"/>
          <w:szCs w:val="28"/>
        </w:rPr>
        <w:t>2</w:t>
      </w:r>
      <w:r>
        <w:rPr>
          <w:rFonts w:ascii="Times New Roman" w:hAnsi="Times New Roman" w:cs="Times New Roman"/>
          <w:sz w:val="28"/>
          <w:szCs w:val="28"/>
        </w:rPr>
        <w:t xml:space="preserve">) </w:t>
      </w:r>
      <w:r w:rsidRPr="008D5C00">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8D5C00">
        <w:rPr>
          <w:rFonts w:ascii="Times New Roman" w:hAnsi="Times New Roman" w:cs="Times New Roman"/>
          <w:sz w:val="28"/>
          <w:szCs w:val="28"/>
        </w:rPr>
        <w:t xml:space="preserve"> Администрации Курской области от 29.09.2011  </w:t>
      </w:r>
      <w:r>
        <w:rPr>
          <w:rFonts w:ascii="Times New Roman" w:hAnsi="Times New Roman" w:cs="Times New Roman"/>
          <w:sz w:val="28"/>
          <w:szCs w:val="28"/>
        </w:rPr>
        <w:t>№</w:t>
      </w:r>
      <w:r w:rsidR="0088456F">
        <w:rPr>
          <w:rFonts w:ascii="Times New Roman" w:hAnsi="Times New Roman" w:cs="Times New Roman"/>
          <w:sz w:val="28"/>
          <w:szCs w:val="28"/>
        </w:rPr>
        <w:t> </w:t>
      </w:r>
      <w:r w:rsidRPr="008D5C00">
        <w:rPr>
          <w:rFonts w:ascii="Times New Roman" w:hAnsi="Times New Roman" w:cs="Times New Roman"/>
          <w:sz w:val="28"/>
          <w:szCs w:val="28"/>
        </w:rPr>
        <w:t xml:space="preserve">473-па </w:t>
      </w:r>
      <w:r>
        <w:rPr>
          <w:rFonts w:ascii="Times New Roman" w:hAnsi="Times New Roman" w:cs="Times New Roman"/>
          <w:sz w:val="28"/>
          <w:szCs w:val="28"/>
        </w:rPr>
        <w:t>«</w:t>
      </w:r>
      <w:r w:rsidRPr="008D5C00">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r w:rsidRPr="008D5C00">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8D5C00">
        <w:rPr>
          <w:rFonts w:ascii="Times New Roman" w:hAnsi="Times New Roman" w:cs="Times New Roman"/>
          <w:sz w:val="28"/>
          <w:szCs w:val="28"/>
        </w:rPr>
        <w:t>Курская</w:t>
      </w:r>
      <w:proofErr w:type="gramEnd"/>
      <w:r w:rsidRPr="008D5C00">
        <w:rPr>
          <w:rFonts w:ascii="Times New Roman" w:hAnsi="Times New Roman" w:cs="Times New Roman"/>
          <w:sz w:val="28"/>
          <w:szCs w:val="28"/>
        </w:rPr>
        <w:t xml:space="preserve"> правда</w:t>
      </w:r>
      <w:r>
        <w:rPr>
          <w:rFonts w:ascii="Times New Roman" w:hAnsi="Times New Roman" w:cs="Times New Roman"/>
          <w:sz w:val="28"/>
          <w:szCs w:val="28"/>
        </w:rPr>
        <w:t>»</w:t>
      </w:r>
      <w:r w:rsidRPr="008D5C00">
        <w:rPr>
          <w:rFonts w:ascii="Times New Roman" w:hAnsi="Times New Roman" w:cs="Times New Roman"/>
          <w:sz w:val="28"/>
          <w:szCs w:val="28"/>
        </w:rPr>
        <w:t xml:space="preserve">, </w:t>
      </w:r>
      <w:r>
        <w:rPr>
          <w:rFonts w:ascii="Times New Roman" w:hAnsi="Times New Roman" w:cs="Times New Roman"/>
          <w:sz w:val="28"/>
          <w:szCs w:val="28"/>
        </w:rPr>
        <w:t>№</w:t>
      </w:r>
      <w:r w:rsidR="00421A3D">
        <w:rPr>
          <w:rFonts w:ascii="Times New Roman" w:hAnsi="Times New Roman" w:cs="Times New Roman"/>
          <w:sz w:val="28"/>
          <w:szCs w:val="28"/>
        </w:rPr>
        <w:t> </w:t>
      </w:r>
      <w:r w:rsidRPr="008D5C00">
        <w:rPr>
          <w:rFonts w:ascii="Times New Roman" w:hAnsi="Times New Roman" w:cs="Times New Roman"/>
          <w:sz w:val="28"/>
          <w:szCs w:val="28"/>
        </w:rPr>
        <w:t>120, 08.10.2011);</w:t>
      </w:r>
    </w:p>
    <w:p w:rsidR="00FC2425" w:rsidRPr="00634004" w:rsidRDefault="00FC2425"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9119EF">
        <w:rPr>
          <w:rFonts w:ascii="Times New Roman" w:hAnsi="Times New Roman" w:cs="Times New Roman"/>
          <w:sz w:val="28"/>
          <w:szCs w:val="28"/>
        </w:rPr>
        <w:t>3</w:t>
      </w:r>
      <w:r>
        <w:rPr>
          <w:rFonts w:ascii="Times New Roman" w:hAnsi="Times New Roman" w:cs="Times New Roman"/>
          <w:sz w:val="28"/>
          <w:szCs w:val="28"/>
        </w:rPr>
        <w:t xml:space="preserve">) </w:t>
      </w:r>
      <w:r w:rsidRPr="008D5C00">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8D5C00">
        <w:rPr>
          <w:rFonts w:ascii="Times New Roman" w:hAnsi="Times New Roman" w:cs="Times New Roman"/>
          <w:sz w:val="28"/>
          <w:szCs w:val="28"/>
        </w:rPr>
        <w:t xml:space="preserve"> Администрации Курской области от 19.12.2012 №</w:t>
      </w:r>
      <w:r w:rsidR="0088456F">
        <w:rPr>
          <w:rFonts w:ascii="Times New Roman" w:hAnsi="Times New Roman" w:cs="Times New Roman"/>
          <w:sz w:val="28"/>
          <w:szCs w:val="28"/>
        </w:rPr>
        <w:t> </w:t>
      </w:r>
      <w:r w:rsidRPr="008D5C00">
        <w:rPr>
          <w:rFonts w:ascii="Times New Roman" w:hAnsi="Times New Roman" w:cs="Times New Roman"/>
          <w:sz w:val="28"/>
          <w:szCs w:val="28"/>
        </w:rPr>
        <w:t xml:space="preserve">1100-па </w:t>
      </w:r>
      <w:r>
        <w:rPr>
          <w:rFonts w:ascii="Times New Roman" w:hAnsi="Times New Roman" w:cs="Times New Roman"/>
          <w:sz w:val="28"/>
          <w:szCs w:val="28"/>
        </w:rPr>
        <w:t>«</w:t>
      </w:r>
      <w:r w:rsidRPr="008D5C00">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w:t>
      </w:r>
      <w:r w:rsidRPr="00634004">
        <w:rPr>
          <w:rFonts w:ascii="Times New Roman" w:hAnsi="Times New Roman" w:cs="Times New Roman"/>
          <w:sz w:val="28"/>
          <w:szCs w:val="28"/>
        </w:rPr>
        <w:t>области» (официальный сайт Администрации Курской области http://adm.rkursk.ru, 20.12.2012; «</w:t>
      </w:r>
      <w:proofErr w:type="gramStart"/>
      <w:r w:rsidRPr="00634004">
        <w:rPr>
          <w:rFonts w:ascii="Times New Roman" w:hAnsi="Times New Roman" w:cs="Times New Roman"/>
          <w:sz w:val="28"/>
          <w:szCs w:val="28"/>
        </w:rPr>
        <w:t>Курская</w:t>
      </w:r>
      <w:proofErr w:type="gramEnd"/>
      <w:r w:rsidRPr="00634004">
        <w:rPr>
          <w:rFonts w:ascii="Times New Roman" w:hAnsi="Times New Roman" w:cs="Times New Roman"/>
          <w:sz w:val="28"/>
          <w:szCs w:val="28"/>
        </w:rPr>
        <w:t xml:space="preserve"> правда», № 154, 25.12.2012);</w:t>
      </w:r>
    </w:p>
    <w:p w:rsidR="003F55B8" w:rsidRPr="00634004" w:rsidRDefault="009119EF" w:rsidP="009119EF">
      <w:pPr>
        <w:pStyle w:val="ConsPlusNormal"/>
        <w:ind w:right="-142" w:firstLine="709"/>
        <w:jc w:val="both"/>
        <w:rPr>
          <w:rFonts w:ascii="Times New Roman" w:hAnsi="Times New Roman" w:cs="Times New Roman"/>
          <w:sz w:val="28"/>
          <w:szCs w:val="28"/>
        </w:rPr>
      </w:pPr>
      <w:r w:rsidRPr="00634004">
        <w:rPr>
          <w:rFonts w:ascii="Times New Roman" w:hAnsi="Times New Roman" w:cs="Times New Roman"/>
          <w:sz w:val="28"/>
          <w:szCs w:val="28"/>
        </w:rPr>
        <w:t>14</w:t>
      </w:r>
      <w:r w:rsidR="003F55B8" w:rsidRPr="00634004">
        <w:rPr>
          <w:rFonts w:ascii="Times New Roman" w:hAnsi="Times New Roman" w:cs="Times New Roman"/>
          <w:sz w:val="28"/>
          <w:szCs w:val="28"/>
        </w:rPr>
        <w:t xml:space="preserve">) Постановлением Администрации </w:t>
      </w:r>
      <w:r w:rsidRPr="00634004">
        <w:rPr>
          <w:rFonts w:ascii="Times New Roman" w:hAnsi="Times New Roman" w:cs="Times New Roman"/>
          <w:sz w:val="28"/>
          <w:szCs w:val="28"/>
        </w:rPr>
        <w:t>Курской области от 17.02.2012 № </w:t>
      </w:r>
      <w:r w:rsidR="003F55B8" w:rsidRPr="00634004">
        <w:rPr>
          <w:rFonts w:ascii="Times New Roman" w:hAnsi="Times New Roman" w:cs="Times New Roman"/>
          <w:sz w:val="28"/>
          <w:szCs w:val="28"/>
        </w:rPr>
        <w:t>137-па «Об утверждении перечня услуг,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w:t>
      </w:r>
      <w:proofErr w:type="gramStart"/>
      <w:r w:rsidR="003F55B8" w:rsidRPr="00634004">
        <w:rPr>
          <w:rFonts w:ascii="Times New Roman" w:hAnsi="Times New Roman" w:cs="Times New Roman"/>
          <w:sz w:val="28"/>
          <w:szCs w:val="28"/>
        </w:rPr>
        <w:t>Курская</w:t>
      </w:r>
      <w:proofErr w:type="gramEnd"/>
      <w:r w:rsidR="003F55B8" w:rsidRPr="00634004">
        <w:rPr>
          <w:rFonts w:ascii="Times New Roman" w:hAnsi="Times New Roman" w:cs="Times New Roman"/>
          <w:sz w:val="28"/>
          <w:szCs w:val="28"/>
        </w:rPr>
        <w:t xml:space="preserve"> правда», № 23, 03.03.2012).</w:t>
      </w:r>
    </w:p>
    <w:p w:rsidR="00B43D40" w:rsidRPr="00634004" w:rsidRDefault="00B43D40" w:rsidP="009119EF">
      <w:pPr>
        <w:pStyle w:val="ConsPlusNormal"/>
        <w:ind w:right="-142" w:firstLine="709"/>
        <w:jc w:val="both"/>
        <w:rPr>
          <w:rFonts w:ascii="Times New Roman" w:hAnsi="Times New Roman" w:cs="Times New Roman"/>
          <w:sz w:val="28"/>
          <w:szCs w:val="28"/>
        </w:rPr>
      </w:pPr>
      <w:r w:rsidRPr="00634004">
        <w:rPr>
          <w:rFonts w:ascii="Times New Roman" w:hAnsi="Times New Roman" w:cs="Times New Roman"/>
          <w:sz w:val="28"/>
          <w:szCs w:val="28"/>
        </w:rPr>
        <w:t>15) Постановлением Администрации Курской  области  от  27.10.2014 № 681-па «Об обстоятельствах, ухудшающих или способных ухудшить условия жизнедеятельности граждан» (официальный сайт Администрации Курской области http://adm.rkursk.ru, 28.10.2014; официальный интернет-портал правовой информации http://www.pravo.gov.ru, 29.10.2014; «</w:t>
      </w:r>
      <w:proofErr w:type="gramStart"/>
      <w:r w:rsidRPr="00634004">
        <w:rPr>
          <w:rFonts w:ascii="Times New Roman" w:hAnsi="Times New Roman" w:cs="Times New Roman"/>
          <w:sz w:val="28"/>
          <w:szCs w:val="28"/>
        </w:rPr>
        <w:t>Курская</w:t>
      </w:r>
      <w:proofErr w:type="gramEnd"/>
      <w:r w:rsidRPr="00634004">
        <w:rPr>
          <w:rFonts w:ascii="Times New Roman" w:hAnsi="Times New Roman" w:cs="Times New Roman"/>
          <w:sz w:val="28"/>
          <w:szCs w:val="28"/>
        </w:rPr>
        <w:t xml:space="preserve"> правда», № 133, 06.11.2014);</w:t>
      </w:r>
    </w:p>
    <w:p w:rsidR="00FC2425" w:rsidRPr="00260B7A" w:rsidRDefault="00FC2425"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0358A4">
        <w:rPr>
          <w:rFonts w:ascii="Times New Roman" w:hAnsi="Times New Roman" w:cs="Times New Roman"/>
          <w:sz w:val="28"/>
          <w:szCs w:val="28"/>
        </w:rPr>
        <w:t>6</w:t>
      </w:r>
      <w:r>
        <w:rPr>
          <w:rFonts w:ascii="Times New Roman" w:hAnsi="Times New Roman" w:cs="Times New Roman"/>
          <w:sz w:val="28"/>
          <w:szCs w:val="28"/>
        </w:rPr>
        <w:t>)</w:t>
      </w:r>
      <w:r w:rsidRPr="00260B7A">
        <w:rPr>
          <w:rFonts w:ascii="Times New Roman" w:hAnsi="Times New Roman" w:cs="Times New Roman"/>
          <w:sz w:val="28"/>
          <w:szCs w:val="28"/>
        </w:rPr>
        <w:t xml:space="preserve"> Постановлением Администрации Курской области от 24.11.2014      № 759-па </w:t>
      </w:r>
      <w:r>
        <w:rPr>
          <w:rFonts w:ascii="Times New Roman" w:hAnsi="Times New Roman" w:cs="Times New Roman"/>
          <w:sz w:val="28"/>
          <w:szCs w:val="28"/>
        </w:rPr>
        <w:t>«</w:t>
      </w:r>
      <w:r w:rsidRPr="00260B7A">
        <w:rPr>
          <w:rFonts w:ascii="Times New Roman" w:hAnsi="Times New Roman" w:cs="Times New Roman"/>
          <w:sz w:val="28"/>
          <w:szCs w:val="28"/>
        </w:rPr>
        <w:t>Об утверждении порядка предоставления сведений и документов, необходимых для предоставления социальных услуг</w:t>
      </w:r>
      <w:r>
        <w:rPr>
          <w:rFonts w:ascii="Times New Roman" w:hAnsi="Times New Roman" w:cs="Times New Roman"/>
          <w:sz w:val="28"/>
          <w:szCs w:val="28"/>
        </w:rPr>
        <w:t>»</w:t>
      </w:r>
      <w:r w:rsidRPr="00260B7A">
        <w:rPr>
          <w:rFonts w:ascii="Times New Roman" w:hAnsi="Times New Roman" w:cs="Times New Roman"/>
          <w:sz w:val="28"/>
          <w:szCs w:val="28"/>
        </w:rPr>
        <w:t xml:space="preserve"> (</w:t>
      </w:r>
      <w:r>
        <w:rPr>
          <w:rFonts w:ascii="Times New Roman" w:hAnsi="Times New Roman" w:cs="Times New Roman"/>
          <w:sz w:val="28"/>
          <w:szCs w:val="28"/>
        </w:rPr>
        <w:t>о</w:t>
      </w:r>
      <w:r w:rsidRPr="00260B7A">
        <w:rPr>
          <w:rFonts w:ascii="Times New Roman" w:hAnsi="Times New Roman" w:cs="Times New Roman"/>
          <w:sz w:val="28"/>
          <w:szCs w:val="28"/>
        </w:rPr>
        <w:t xml:space="preserve">фициальный сайт Администрации Курской области http://adm.rkursk.ru, 25.11.2014; </w:t>
      </w:r>
      <w:r>
        <w:rPr>
          <w:rFonts w:ascii="Times New Roman" w:hAnsi="Times New Roman" w:cs="Times New Roman"/>
          <w:sz w:val="28"/>
          <w:szCs w:val="28"/>
        </w:rPr>
        <w:lastRenderedPageBreak/>
        <w:t>о</w:t>
      </w:r>
      <w:r w:rsidRPr="00260B7A">
        <w:rPr>
          <w:rFonts w:ascii="Times New Roman" w:hAnsi="Times New Roman" w:cs="Times New Roman"/>
          <w:sz w:val="28"/>
          <w:szCs w:val="28"/>
        </w:rPr>
        <w:t xml:space="preserve">фициальный интернет-портал правовой информации http://www.pravo.gov.ru, 28.11.2014; </w:t>
      </w:r>
      <w:r>
        <w:rPr>
          <w:rFonts w:ascii="Times New Roman" w:hAnsi="Times New Roman" w:cs="Times New Roman"/>
          <w:sz w:val="28"/>
          <w:szCs w:val="28"/>
        </w:rPr>
        <w:t>«</w:t>
      </w:r>
      <w:proofErr w:type="gramStart"/>
      <w:r w:rsidRPr="00260B7A">
        <w:rPr>
          <w:rFonts w:ascii="Times New Roman" w:hAnsi="Times New Roman" w:cs="Times New Roman"/>
          <w:sz w:val="28"/>
          <w:szCs w:val="28"/>
        </w:rPr>
        <w:t>Курская</w:t>
      </w:r>
      <w:proofErr w:type="gramEnd"/>
      <w:r w:rsidRPr="00260B7A">
        <w:rPr>
          <w:rFonts w:ascii="Times New Roman" w:hAnsi="Times New Roman" w:cs="Times New Roman"/>
          <w:sz w:val="28"/>
          <w:szCs w:val="28"/>
        </w:rPr>
        <w:t xml:space="preserve"> правда</w:t>
      </w:r>
      <w:r>
        <w:rPr>
          <w:rFonts w:ascii="Times New Roman" w:hAnsi="Times New Roman" w:cs="Times New Roman"/>
          <w:sz w:val="28"/>
          <w:szCs w:val="28"/>
        </w:rPr>
        <w:t>»</w:t>
      </w:r>
      <w:r w:rsidRPr="00260B7A">
        <w:rPr>
          <w:rFonts w:ascii="Times New Roman" w:hAnsi="Times New Roman" w:cs="Times New Roman"/>
          <w:sz w:val="28"/>
          <w:szCs w:val="28"/>
        </w:rPr>
        <w:t>, № 143, 29.11.2014);</w:t>
      </w:r>
    </w:p>
    <w:p w:rsidR="00FC2425" w:rsidRDefault="00FC2425" w:rsidP="009119EF">
      <w:pPr>
        <w:pStyle w:val="ConsPlusNormal"/>
        <w:ind w:right="-142" w:firstLine="709"/>
        <w:jc w:val="both"/>
        <w:rPr>
          <w:rFonts w:ascii="Times New Roman" w:hAnsi="Times New Roman" w:cs="Times New Roman"/>
          <w:b/>
          <w:bCs/>
          <w:sz w:val="28"/>
          <w:szCs w:val="28"/>
        </w:rPr>
      </w:pPr>
      <w:r>
        <w:rPr>
          <w:rFonts w:ascii="Times New Roman" w:hAnsi="Times New Roman" w:cs="Times New Roman"/>
          <w:sz w:val="28"/>
          <w:szCs w:val="28"/>
        </w:rPr>
        <w:t>1</w:t>
      </w:r>
      <w:r w:rsidR="000358A4">
        <w:rPr>
          <w:rFonts w:ascii="Times New Roman" w:hAnsi="Times New Roman" w:cs="Times New Roman"/>
          <w:sz w:val="28"/>
          <w:szCs w:val="28"/>
        </w:rPr>
        <w:t>7</w:t>
      </w:r>
      <w:r>
        <w:rPr>
          <w:rFonts w:ascii="Times New Roman" w:hAnsi="Times New Roman" w:cs="Times New Roman"/>
          <w:sz w:val="28"/>
          <w:szCs w:val="28"/>
        </w:rPr>
        <w:t xml:space="preserve">) </w:t>
      </w:r>
      <w:r w:rsidRPr="00260B7A">
        <w:rPr>
          <w:rFonts w:ascii="Times New Roman" w:hAnsi="Times New Roman" w:cs="Times New Roman"/>
          <w:sz w:val="28"/>
          <w:szCs w:val="28"/>
        </w:rPr>
        <w:t xml:space="preserve"> Постановлением Администрации Курской области от 16.12.2014      № 831-па </w:t>
      </w:r>
      <w:r>
        <w:rPr>
          <w:rFonts w:ascii="Times New Roman" w:hAnsi="Times New Roman" w:cs="Times New Roman"/>
          <w:sz w:val="28"/>
          <w:szCs w:val="28"/>
        </w:rPr>
        <w:t>«</w:t>
      </w:r>
      <w:r w:rsidRPr="00260B7A">
        <w:rPr>
          <w:rFonts w:ascii="Times New Roman" w:hAnsi="Times New Roman" w:cs="Times New Roman"/>
          <w:sz w:val="28"/>
          <w:szCs w:val="28"/>
        </w:rPr>
        <w:t>Об утверждении порядка межведомственного взаимодействия органов исполнительной власти Курской области</w:t>
      </w:r>
      <w:r w:rsidR="009119EF">
        <w:rPr>
          <w:rFonts w:ascii="Times New Roman" w:hAnsi="Times New Roman" w:cs="Times New Roman"/>
          <w:sz w:val="28"/>
          <w:szCs w:val="28"/>
        </w:rPr>
        <w:t xml:space="preserve"> при предоставлении социальных </w:t>
      </w:r>
      <w:r w:rsidRPr="00260B7A">
        <w:rPr>
          <w:rFonts w:ascii="Times New Roman" w:hAnsi="Times New Roman" w:cs="Times New Roman"/>
          <w:sz w:val="28"/>
          <w:szCs w:val="28"/>
        </w:rPr>
        <w:t>услуг и социального сопровождения</w:t>
      </w:r>
      <w:r>
        <w:rPr>
          <w:rFonts w:ascii="Times New Roman" w:hAnsi="Times New Roman" w:cs="Times New Roman"/>
          <w:sz w:val="28"/>
          <w:szCs w:val="28"/>
        </w:rPr>
        <w:t>»</w:t>
      </w:r>
      <w:r w:rsidRPr="00260B7A">
        <w:rPr>
          <w:rFonts w:ascii="Times New Roman" w:hAnsi="Times New Roman" w:cs="Times New Roman"/>
          <w:sz w:val="28"/>
          <w:szCs w:val="28"/>
        </w:rPr>
        <w:t xml:space="preserve"> (</w:t>
      </w:r>
      <w:r>
        <w:rPr>
          <w:rFonts w:ascii="Times New Roman" w:hAnsi="Times New Roman" w:cs="Times New Roman"/>
          <w:sz w:val="28"/>
          <w:szCs w:val="28"/>
        </w:rPr>
        <w:t>о</w:t>
      </w:r>
      <w:r w:rsidRPr="00260B7A">
        <w:rPr>
          <w:rFonts w:ascii="Times New Roman" w:hAnsi="Times New Roman" w:cs="Times New Roman"/>
          <w:sz w:val="28"/>
          <w:szCs w:val="28"/>
        </w:rPr>
        <w:t xml:space="preserve">фициальный сайт Администрации Курской области http://adm.rkursk.ru, 17.12.2014, </w:t>
      </w:r>
      <w:r>
        <w:rPr>
          <w:rFonts w:ascii="Times New Roman" w:hAnsi="Times New Roman" w:cs="Times New Roman"/>
          <w:sz w:val="28"/>
          <w:szCs w:val="28"/>
        </w:rPr>
        <w:t>о</w:t>
      </w:r>
      <w:r w:rsidRPr="00260B7A">
        <w:rPr>
          <w:rFonts w:ascii="Times New Roman" w:hAnsi="Times New Roman" w:cs="Times New Roman"/>
          <w:sz w:val="28"/>
          <w:szCs w:val="28"/>
        </w:rPr>
        <w:t xml:space="preserve">фициальный интернет-портал правовой информации http://www.pravo.gov.ru, 19.12.2014; </w:t>
      </w:r>
      <w:r>
        <w:rPr>
          <w:rFonts w:ascii="Times New Roman" w:hAnsi="Times New Roman" w:cs="Times New Roman"/>
          <w:sz w:val="28"/>
          <w:szCs w:val="28"/>
        </w:rPr>
        <w:t>«</w:t>
      </w:r>
      <w:proofErr w:type="gramStart"/>
      <w:r w:rsidRPr="00260B7A">
        <w:rPr>
          <w:rFonts w:ascii="Times New Roman" w:hAnsi="Times New Roman" w:cs="Times New Roman"/>
          <w:sz w:val="28"/>
          <w:szCs w:val="28"/>
        </w:rPr>
        <w:t>Курская</w:t>
      </w:r>
      <w:proofErr w:type="gramEnd"/>
      <w:r w:rsidRPr="00260B7A">
        <w:rPr>
          <w:rFonts w:ascii="Times New Roman" w:hAnsi="Times New Roman" w:cs="Times New Roman"/>
          <w:sz w:val="28"/>
          <w:szCs w:val="28"/>
        </w:rPr>
        <w:t xml:space="preserve"> правда</w:t>
      </w:r>
      <w:r>
        <w:rPr>
          <w:rFonts w:ascii="Times New Roman" w:hAnsi="Times New Roman" w:cs="Times New Roman"/>
          <w:sz w:val="28"/>
          <w:szCs w:val="28"/>
        </w:rPr>
        <w:t>»</w:t>
      </w:r>
      <w:r w:rsidRPr="00260B7A">
        <w:rPr>
          <w:rFonts w:ascii="Times New Roman" w:hAnsi="Times New Roman" w:cs="Times New Roman"/>
          <w:sz w:val="28"/>
          <w:szCs w:val="28"/>
        </w:rPr>
        <w:t>, № 153, 23.12.2014);</w:t>
      </w:r>
      <w:r>
        <w:rPr>
          <w:rFonts w:ascii="Times New Roman" w:hAnsi="Times New Roman" w:cs="Times New Roman"/>
          <w:b/>
          <w:bCs/>
          <w:sz w:val="28"/>
          <w:szCs w:val="28"/>
        </w:rPr>
        <w:t xml:space="preserve"> </w:t>
      </w:r>
    </w:p>
    <w:p w:rsidR="00FC2425" w:rsidRDefault="00FC2425"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0358A4">
        <w:rPr>
          <w:rFonts w:ascii="Times New Roman" w:hAnsi="Times New Roman" w:cs="Times New Roman"/>
          <w:sz w:val="28"/>
          <w:szCs w:val="28"/>
        </w:rPr>
        <w:t>8</w:t>
      </w:r>
      <w:r>
        <w:rPr>
          <w:rFonts w:ascii="Times New Roman" w:hAnsi="Times New Roman" w:cs="Times New Roman"/>
          <w:sz w:val="28"/>
          <w:szCs w:val="28"/>
        </w:rPr>
        <w:t xml:space="preserve">) </w:t>
      </w:r>
      <w:r w:rsidRPr="00260B7A">
        <w:rPr>
          <w:rFonts w:ascii="Times New Roman" w:hAnsi="Times New Roman" w:cs="Times New Roman"/>
          <w:sz w:val="28"/>
          <w:szCs w:val="28"/>
        </w:rPr>
        <w:t xml:space="preserve">Постановлением Администрации Курской области от 19.03.2015    № 134-па </w:t>
      </w:r>
      <w:r>
        <w:rPr>
          <w:rFonts w:ascii="Times New Roman" w:hAnsi="Times New Roman" w:cs="Times New Roman"/>
          <w:sz w:val="28"/>
          <w:szCs w:val="28"/>
        </w:rPr>
        <w:t>«</w:t>
      </w:r>
      <w:r w:rsidRPr="00260B7A">
        <w:rPr>
          <w:rFonts w:ascii="Times New Roman" w:hAnsi="Times New Roman" w:cs="Times New Roman"/>
          <w:sz w:val="28"/>
          <w:szCs w:val="28"/>
        </w:rPr>
        <w:t>Об утверждении регламента межведомственного взаимодействия органов государственной власти Курской области в связи с реализацией полномочий Курской области в сфере социального обслуживания</w:t>
      </w:r>
      <w:r>
        <w:rPr>
          <w:rFonts w:ascii="Times New Roman" w:hAnsi="Times New Roman" w:cs="Times New Roman"/>
          <w:sz w:val="28"/>
          <w:szCs w:val="28"/>
        </w:rPr>
        <w:t>»</w:t>
      </w:r>
      <w:r w:rsidRPr="00260B7A">
        <w:rPr>
          <w:rFonts w:ascii="Times New Roman" w:hAnsi="Times New Roman" w:cs="Times New Roman"/>
          <w:sz w:val="28"/>
          <w:szCs w:val="28"/>
        </w:rPr>
        <w:t xml:space="preserve"> (</w:t>
      </w:r>
      <w:r>
        <w:rPr>
          <w:rFonts w:ascii="Times New Roman" w:hAnsi="Times New Roman" w:cs="Times New Roman"/>
          <w:sz w:val="28"/>
          <w:szCs w:val="28"/>
        </w:rPr>
        <w:t>о</w:t>
      </w:r>
      <w:r w:rsidRPr="00260B7A">
        <w:rPr>
          <w:rFonts w:ascii="Times New Roman" w:hAnsi="Times New Roman" w:cs="Times New Roman"/>
          <w:sz w:val="28"/>
          <w:szCs w:val="28"/>
        </w:rPr>
        <w:t xml:space="preserve">фициальный сайт Администрации Курской области http://adm.rkursk.ru, 19.03.2015; </w:t>
      </w:r>
      <w:r>
        <w:rPr>
          <w:rFonts w:ascii="Times New Roman" w:hAnsi="Times New Roman" w:cs="Times New Roman"/>
          <w:sz w:val="28"/>
          <w:szCs w:val="28"/>
        </w:rPr>
        <w:t>о</w:t>
      </w:r>
      <w:r w:rsidRPr="00260B7A">
        <w:rPr>
          <w:rFonts w:ascii="Times New Roman" w:hAnsi="Times New Roman" w:cs="Times New Roman"/>
          <w:sz w:val="28"/>
          <w:szCs w:val="28"/>
        </w:rPr>
        <w:t xml:space="preserve">фициальный интернет-портал правовой информации http://www.pravo.gov.ru, 24.03.2015; </w:t>
      </w:r>
      <w:r>
        <w:rPr>
          <w:rFonts w:ascii="Times New Roman" w:hAnsi="Times New Roman" w:cs="Times New Roman"/>
          <w:sz w:val="28"/>
          <w:szCs w:val="28"/>
        </w:rPr>
        <w:t>«</w:t>
      </w:r>
      <w:proofErr w:type="gramStart"/>
      <w:r w:rsidRPr="00260B7A">
        <w:rPr>
          <w:rFonts w:ascii="Times New Roman" w:hAnsi="Times New Roman" w:cs="Times New Roman"/>
          <w:sz w:val="28"/>
          <w:szCs w:val="28"/>
        </w:rPr>
        <w:t>Курская</w:t>
      </w:r>
      <w:proofErr w:type="gramEnd"/>
      <w:r w:rsidRPr="00260B7A">
        <w:rPr>
          <w:rFonts w:ascii="Times New Roman" w:hAnsi="Times New Roman" w:cs="Times New Roman"/>
          <w:sz w:val="28"/>
          <w:szCs w:val="28"/>
        </w:rPr>
        <w:t xml:space="preserve"> правда</w:t>
      </w:r>
      <w:r>
        <w:rPr>
          <w:rFonts w:ascii="Times New Roman" w:hAnsi="Times New Roman" w:cs="Times New Roman"/>
          <w:sz w:val="28"/>
          <w:szCs w:val="28"/>
        </w:rPr>
        <w:t>»</w:t>
      </w:r>
      <w:r w:rsidRPr="00260B7A">
        <w:rPr>
          <w:rFonts w:ascii="Times New Roman" w:hAnsi="Times New Roman" w:cs="Times New Roman"/>
          <w:sz w:val="28"/>
          <w:szCs w:val="28"/>
        </w:rPr>
        <w:t>, № 35, 27.03.2015);</w:t>
      </w:r>
    </w:p>
    <w:p w:rsidR="00FC2425" w:rsidRPr="00D32797" w:rsidRDefault="000358A4"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19</w:t>
      </w:r>
      <w:r w:rsidR="00FC2425">
        <w:rPr>
          <w:rFonts w:ascii="Times New Roman" w:hAnsi="Times New Roman" w:cs="Times New Roman"/>
          <w:sz w:val="28"/>
          <w:szCs w:val="28"/>
        </w:rPr>
        <w:t xml:space="preserve">) </w:t>
      </w:r>
      <w:r w:rsidR="00FC2425" w:rsidRPr="00D32797">
        <w:rPr>
          <w:rFonts w:ascii="Times New Roman" w:hAnsi="Times New Roman" w:cs="Times New Roman"/>
          <w:sz w:val="28"/>
          <w:szCs w:val="28"/>
        </w:rPr>
        <w:t xml:space="preserve">Постановлением Администрации Курской области от 10.12.2014      № 811-па (ред. от 06.05.2015) </w:t>
      </w:r>
      <w:r w:rsidR="00FC2425">
        <w:rPr>
          <w:rFonts w:ascii="Times New Roman" w:hAnsi="Times New Roman" w:cs="Times New Roman"/>
          <w:sz w:val="28"/>
          <w:szCs w:val="28"/>
        </w:rPr>
        <w:t>«</w:t>
      </w:r>
      <w:r w:rsidR="00FC2425" w:rsidRPr="00D32797">
        <w:rPr>
          <w:rFonts w:ascii="Times New Roman" w:hAnsi="Times New Roman" w:cs="Times New Roman"/>
          <w:sz w:val="28"/>
          <w:szCs w:val="28"/>
        </w:rPr>
        <w:t>Об утверждении размера платы за предоставление социальных услуг населению Курской области и Порядка ее взимания</w:t>
      </w:r>
      <w:r w:rsidR="00FC2425">
        <w:rPr>
          <w:rFonts w:ascii="Times New Roman" w:hAnsi="Times New Roman" w:cs="Times New Roman"/>
          <w:sz w:val="28"/>
          <w:szCs w:val="28"/>
        </w:rPr>
        <w:t>»</w:t>
      </w:r>
      <w:r w:rsidR="00FC2425" w:rsidRPr="00D32797">
        <w:rPr>
          <w:rFonts w:ascii="Times New Roman" w:hAnsi="Times New Roman" w:cs="Times New Roman"/>
          <w:sz w:val="28"/>
          <w:szCs w:val="28"/>
        </w:rPr>
        <w:t xml:space="preserve"> </w:t>
      </w:r>
      <w:r w:rsidR="00FC2425">
        <w:rPr>
          <w:rFonts w:ascii="Times New Roman" w:hAnsi="Times New Roman" w:cs="Times New Roman"/>
          <w:sz w:val="28"/>
          <w:szCs w:val="28"/>
        </w:rPr>
        <w:t>о</w:t>
      </w:r>
      <w:r w:rsidR="00FC2425" w:rsidRPr="00D32797">
        <w:rPr>
          <w:rFonts w:ascii="Times New Roman" w:hAnsi="Times New Roman" w:cs="Times New Roman"/>
          <w:sz w:val="28"/>
          <w:szCs w:val="28"/>
        </w:rPr>
        <w:t xml:space="preserve">фициальный сайт Администрации Курской области http://adm.rkursk.ru, 10.12.2014, </w:t>
      </w:r>
      <w:r w:rsidR="00FC2425">
        <w:rPr>
          <w:rFonts w:ascii="Times New Roman" w:hAnsi="Times New Roman" w:cs="Times New Roman"/>
          <w:sz w:val="28"/>
          <w:szCs w:val="28"/>
        </w:rPr>
        <w:t>«</w:t>
      </w:r>
      <w:proofErr w:type="gramStart"/>
      <w:r w:rsidR="00FC2425" w:rsidRPr="00D32797">
        <w:rPr>
          <w:rFonts w:ascii="Times New Roman" w:hAnsi="Times New Roman" w:cs="Times New Roman"/>
          <w:sz w:val="28"/>
          <w:szCs w:val="28"/>
        </w:rPr>
        <w:t>Курская</w:t>
      </w:r>
      <w:proofErr w:type="gramEnd"/>
      <w:r w:rsidR="00FC2425" w:rsidRPr="00D32797">
        <w:rPr>
          <w:rFonts w:ascii="Times New Roman" w:hAnsi="Times New Roman" w:cs="Times New Roman"/>
          <w:sz w:val="28"/>
          <w:szCs w:val="28"/>
        </w:rPr>
        <w:t xml:space="preserve"> правда</w:t>
      </w:r>
      <w:r w:rsidR="00FC2425">
        <w:rPr>
          <w:rFonts w:ascii="Times New Roman" w:hAnsi="Times New Roman" w:cs="Times New Roman"/>
          <w:sz w:val="28"/>
          <w:szCs w:val="28"/>
        </w:rPr>
        <w:t>»</w:t>
      </w:r>
      <w:r w:rsidR="00FC2425" w:rsidRPr="00D32797">
        <w:rPr>
          <w:rFonts w:ascii="Times New Roman" w:hAnsi="Times New Roman" w:cs="Times New Roman"/>
          <w:sz w:val="28"/>
          <w:szCs w:val="28"/>
        </w:rPr>
        <w:t xml:space="preserve">, N 149, 12.12.2014 (опубликован без Порядка), </w:t>
      </w:r>
      <w:r w:rsidR="00FC2425">
        <w:rPr>
          <w:rFonts w:ascii="Times New Roman" w:hAnsi="Times New Roman" w:cs="Times New Roman"/>
          <w:sz w:val="28"/>
          <w:szCs w:val="28"/>
        </w:rPr>
        <w:t>о</w:t>
      </w:r>
      <w:r w:rsidR="00FC2425" w:rsidRPr="00D32797">
        <w:rPr>
          <w:rFonts w:ascii="Times New Roman" w:hAnsi="Times New Roman" w:cs="Times New Roman"/>
          <w:sz w:val="28"/>
          <w:szCs w:val="28"/>
        </w:rPr>
        <w:t>фициальный интернет-портал правовой информации http://www.pravo.gov.ru, 16.12.2015</w:t>
      </w:r>
      <w:r w:rsidR="00FC2425">
        <w:rPr>
          <w:rFonts w:ascii="Times New Roman" w:hAnsi="Times New Roman" w:cs="Times New Roman"/>
          <w:sz w:val="28"/>
          <w:szCs w:val="28"/>
        </w:rPr>
        <w:t>);</w:t>
      </w:r>
    </w:p>
    <w:p w:rsidR="00FC2425" w:rsidRDefault="009119EF" w:rsidP="009119EF">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2</w:t>
      </w:r>
      <w:r w:rsidR="000358A4">
        <w:rPr>
          <w:rFonts w:ascii="Times New Roman" w:hAnsi="Times New Roman" w:cs="Times New Roman"/>
          <w:sz w:val="28"/>
          <w:szCs w:val="28"/>
        </w:rPr>
        <w:t>0</w:t>
      </w:r>
      <w:r w:rsidR="00FC2425">
        <w:rPr>
          <w:rFonts w:ascii="Times New Roman" w:hAnsi="Times New Roman" w:cs="Times New Roman"/>
          <w:sz w:val="28"/>
          <w:szCs w:val="28"/>
        </w:rPr>
        <w:t>)</w:t>
      </w:r>
      <w:r w:rsidR="0035209E">
        <w:rPr>
          <w:rFonts w:ascii="Times New Roman" w:hAnsi="Times New Roman" w:cs="Times New Roman"/>
          <w:sz w:val="28"/>
          <w:szCs w:val="28"/>
        </w:rPr>
        <w:t xml:space="preserve"> Постановлением</w:t>
      </w:r>
      <w:r w:rsidR="00FC2425" w:rsidRPr="008D5C00">
        <w:rPr>
          <w:rFonts w:ascii="Times New Roman" w:hAnsi="Times New Roman" w:cs="Times New Roman"/>
          <w:sz w:val="28"/>
          <w:szCs w:val="28"/>
        </w:rPr>
        <w:t xml:space="preserve"> Администрации Курской области  от  31.03.2015 № 173-па </w:t>
      </w:r>
      <w:r w:rsidR="00FC2425">
        <w:rPr>
          <w:rFonts w:ascii="Times New Roman" w:hAnsi="Times New Roman" w:cs="Times New Roman"/>
          <w:sz w:val="28"/>
          <w:szCs w:val="28"/>
        </w:rPr>
        <w:t>«</w:t>
      </w:r>
      <w:r w:rsidR="00FC2425" w:rsidRPr="008D5C00">
        <w:rPr>
          <w:rFonts w:ascii="Times New Roman" w:hAnsi="Times New Roman" w:cs="Times New Roman"/>
          <w:sz w:val="28"/>
          <w:szCs w:val="28"/>
        </w:rPr>
        <w:t>Об утверждении порядка предоставления социальных услуг поставщиками социальных услуг</w:t>
      </w:r>
      <w:r w:rsidR="00FC2425">
        <w:rPr>
          <w:rFonts w:ascii="Times New Roman" w:hAnsi="Times New Roman" w:cs="Times New Roman"/>
          <w:sz w:val="28"/>
          <w:szCs w:val="28"/>
        </w:rPr>
        <w:t>»</w:t>
      </w:r>
      <w:r w:rsidR="00FC2425" w:rsidRPr="008D5C00">
        <w:rPr>
          <w:rFonts w:ascii="Times New Roman" w:hAnsi="Times New Roman" w:cs="Times New Roman"/>
          <w:sz w:val="28"/>
          <w:szCs w:val="28"/>
        </w:rPr>
        <w:t xml:space="preserve"> (</w:t>
      </w:r>
      <w:r w:rsidR="00FC2425">
        <w:rPr>
          <w:rFonts w:ascii="Times New Roman" w:hAnsi="Times New Roman" w:cs="Times New Roman"/>
          <w:sz w:val="28"/>
          <w:szCs w:val="28"/>
        </w:rPr>
        <w:t>о</w:t>
      </w:r>
      <w:r w:rsidR="00FC2425" w:rsidRPr="008D5C00">
        <w:rPr>
          <w:rFonts w:ascii="Times New Roman" w:hAnsi="Times New Roman" w:cs="Times New Roman"/>
          <w:sz w:val="28"/>
          <w:szCs w:val="28"/>
        </w:rPr>
        <w:t xml:space="preserve">фициальный сайт Администрации Курской области http://adm.rkursk.ru, 31.03.2015; </w:t>
      </w:r>
      <w:r w:rsidR="00FC2425">
        <w:rPr>
          <w:rFonts w:ascii="Times New Roman" w:hAnsi="Times New Roman" w:cs="Times New Roman"/>
          <w:sz w:val="28"/>
          <w:szCs w:val="28"/>
        </w:rPr>
        <w:t>о</w:t>
      </w:r>
      <w:r w:rsidR="00FC2425" w:rsidRPr="008D5C00">
        <w:rPr>
          <w:rFonts w:ascii="Times New Roman" w:hAnsi="Times New Roman" w:cs="Times New Roman"/>
          <w:sz w:val="28"/>
          <w:szCs w:val="28"/>
        </w:rPr>
        <w:t xml:space="preserve">фициальный интернет-портал правовой информации http://www.pravo.gov.ru, 03.04.2015; </w:t>
      </w:r>
      <w:r w:rsidR="00FC2425">
        <w:rPr>
          <w:rFonts w:ascii="Times New Roman" w:hAnsi="Times New Roman" w:cs="Times New Roman"/>
          <w:sz w:val="28"/>
          <w:szCs w:val="28"/>
        </w:rPr>
        <w:t>«</w:t>
      </w:r>
      <w:proofErr w:type="gramStart"/>
      <w:r w:rsidR="00FC2425" w:rsidRPr="008D5C00">
        <w:rPr>
          <w:rFonts w:ascii="Times New Roman" w:hAnsi="Times New Roman" w:cs="Times New Roman"/>
          <w:sz w:val="28"/>
          <w:szCs w:val="28"/>
        </w:rPr>
        <w:t>Курская</w:t>
      </w:r>
      <w:proofErr w:type="gramEnd"/>
      <w:r w:rsidR="00FC2425" w:rsidRPr="008D5C00">
        <w:rPr>
          <w:rFonts w:ascii="Times New Roman" w:hAnsi="Times New Roman" w:cs="Times New Roman"/>
          <w:sz w:val="28"/>
          <w:szCs w:val="28"/>
        </w:rPr>
        <w:t xml:space="preserve"> правда</w:t>
      </w:r>
      <w:r w:rsidR="00FC2425">
        <w:rPr>
          <w:rFonts w:ascii="Times New Roman" w:hAnsi="Times New Roman" w:cs="Times New Roman"/>
          <w:sz w:val="28"/>
          <w:szCs w:val="28"/>
        </w:rPr>
        <w:t>»</w:t>
      </w:r>
      <w:r w:rsidR="00FC2425" w:rsidRPr="008D5C00">
        <w:rPr>
          <w:rFonts w:ascii="Times New Roman" w:hAnsi="Times New Roman" w:cs="Times New Roman"/>
          <w:sz w:val="28"/>
          <w:szCs w:val="28"/>
        </w:rPr>
        <w:t>, № 41-42, 09.04.2015)</w:t>
      </w:r>
      <w:r w:rsidR="00FC2425">
        <w:rPr>
          <w:rFonts w:ascii="Times New Roman" w:hAnsi="Times New Roman" w:cs="Times New Roman"/>
          <w:sz w:val="28"/>
          <w:szCs w:val="28"/>
        </w:rPr>
        <w:t>;</w:t>
      </w:r>
    </w:p>
    <w:p w:rsidR="00FC2425" w:rsidRDefault="009119EF" w:rsidP="009119EF">
      <w:pPr>
        <w:pStyle w:val="ConsPlusNormal"/>
        <w:ind w:right="-142" w:firstLine="709"/>
        <w:jc w:val="both"/>
      </w:pPr>
      <w:r>
        <w:rPr>
          <w:rFonts w:ascii="Times New Roman" w:hAnsi="Times New Roman" w:cs="Times New Roman"/>
          <w:sz w:val="28"/>
          <w:szCs w:val="28"/>
        </w:rPr>
        <w:t>2</w:t>
      </w:r>
      <w:r w:rsidR="000358A4">
        <w:rPr>
          <w:rFonts w:ascii="Times New Roman" w:hAnsi="Times New Roman" w:cs="Times New Roman"/>
          <w:sz w:val="28"/>
          <w:szCs w:val="28"/>
        </w:rPr>
        <w:t>1</w:t>
      </w:r>
      <w:r w:rsidR="00FC2425">
        <w:rPr>
          <w:rFonts w:ascii="Times New Roman" w:hAnsi="Times New Roman" w:cs="Times New Roman"/>
          <w:sz w:val="28"/>
          <w:szCs w:val="28"/>
        </w:rPr>
        <w:t>) Постановлением Администрации К</w:t>
      </w:r>
      <w:r w:rsidR="0088456F">
        <w:rPr>
          <w:rFonts w:ascii="Times New Roman" w:hAnsi="Times New Roman" w:cs="Times New Roman"/>
          <w:sz w:val="28"/>
          <w:szCs w:val="28"/>
        </w:rPr>
        <w:t>урской области  от 17.02.2012 № </w:t>
      </w:r>
      <w:r w:rsidR="00FC2425">
        <w:rPr>
          <w:rFonts w:ascii="Times New Roman" w:hAnsi="Times New Roman" w:cs="Times New Roman"/>
          <w:sz w:val="28"/>
          <w:szCs w:val="28"/>
        </w:rPr>
        <w:t>137-па «О</w:t>
      </w:r>
      <w:r w:rsidR="00FC2425" w:rsidRPr="00B12009">
        <w:rPr>
          <w:rFonts w:ascii="Times New Roman" w:hAnsi="Times New Roman" w:cs="Times New Roman"/>
          <w:sz w:val="28"/>
          <w:szCs w:val="28"/>
        </w:rPr>
        <w:t>б утверждении перечня услуг,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00FC2425">
        <w:rPr>
          <w:rFonts w:ascii="Times New Roman" w:hAnsi="Times New Roman" w:cs="Times New Roman"/>
          <w:sz w:val="28"/>
          <w:szCs w:val="28"/>
        </w:rPr>
        <w:t>» («</w:t>
      </w:r>
      <w:proofErr w:type="gramStart"/>
      <w:r w:rsidR="00FC2425">
        <w:rPr>
          <w:rFonts w:ascii="Times New Roman" w:hAnsi="Times New Roman" w:cs="Times New Roman"/>
          <w:sz w:val="28"/>
          <w:szCs w:val="28"/>
        </w:rPr>
        <w:t>Курская</w:t>
      </w:r>
      <w:proofErr w:type="gramEnd"/>
      <w:r w:rsidR="00FC2425">
        <w:rPr>
          <w:rFonts w:ascii="Times New Roman" w:hAnsi="Times New Roman" w:cs="Times New Roman"/>
          <w:sz w:val="28"/>
          <w:szCs w:val="28"/>
        </w:rPr>
        <w:t xml:space="preserve"> правда», № 23, 03.03.2012).</w:t>
      </w:r>
      <w:r w:rsidR="00FC2425" w:rsidRPr="00615C59">
        <w:rPr>
          <w:rFonts w:ascii="Times New Roman" w:hAnsi="Times New Roman" w:cs="Times New Roman"/>
          <w:sz w:val="28"/>
          <w:szCs w:val="28"/>
        </w:rPr>
        <w:t xml:space="preserve">         </w:t>
      </w:r>
      <w:r w:rsidR="00FC2425">
        <w:tab/>
      </w:r>
    </w:p>
    <w:sectPr w:rsidR="00FC2425" w:rsidSect="005A78DE">
      <w:headerReference w:type="default" r:id="rId16"/>
      <w:footerReference w:type="default" r:id="rId17"/>
      <w:pgSz w:w="11909" w:h="16834"/>
      <w:pgMar w:top="993" w:right="1136" w:bottom="1258" w:left="1559" w:header="720" w:footer="720" w:gutter="0"/>
      <w:cols w:space="708"/>
      <w:noEndnote/>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BC" w:rsidRDefault="00D22EBC">
      <w:r>
        <w:separator/>
      </w:r>
    </w:p>
  </w:endnote>
  <w:endnote w:type="continuationSeparator" w:id="0">
    <w:p w:rsidR="00D22EBC" w:rsidRDefault="00D2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0C" w:rsidRDefault="0033610C" w:rsidP="00986AE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BC" w:rsidRDefault="00D22EBC">
      <w:r>
        <w:separator/>
      </w:r>
    </w:p>
  </w:footnote>
  <w:footnote w:type="continuationSeparator" w:id="0">
    <w:p w:rsidR="00D22EBC" w:rsidRDefault="00D2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0C" w:rsidRPr="00EF02DC" w:rsidRDefault="00C43120" w:rsidP="00BB5233">
    <w:pPr>
      <w:pStyle w:val="a3"/>
      <w:framePr w:wrap="auto" w:vAnchor="text" w:hAnchor="margin" w:xAlign="center" w:y="1"/>
      <w:rPr>
        <w:rStyle w:val="ab"/>
        <w:sz w:val="22"/>
        <w:szCs w:val="22"/>
      </w:rPr>
    </w:pPr>
    <w:r w:rsidRPr="00EF02DC">
      <w:rPr>
        <w:rStyle w:val="ab"/>
        <w:sz w:val="22"/>
        <w:szCs w:val="22"/>
      </w:rPr>
      <w:fldChar w:fldCharType="begin"/>
    </w:r>
    <w:r w:rsidR="0033610C" w:rsidRPr="00EF02DC">
      <w:rPr>
        <w:rStyle w:val="ab"/>
        <w:sz w:val="22"/>
        <w:szCs w:val="22"/>
      </w:rPr>
      <w:instrText xml:space="preserve">PAGE  </w:instrText>
    </w:r>
    <w:r w:rsidRPr="00EF02DC">
      <w:rPr>
        <w:rStyle w:val="ab"/>
        <w:sz w:val="22"/>
        <w:szCs w:val="22"/>
      </w:rPr>
      <w:fldChar w:fldCharType="separate"/>
    </w:r>
    <w:r w:rsidR="004A54A2">
      <w:rPr>
        <w:rStyle w:val="ab"/>
        <w:noProof/>
        <w:sz w:val="22"/>
        <w:szCs w:val="22"/>
      </w:rPr>
      <w:t>46</w:t>
    </w:r>
    <w:r w:rsidRPr="00EF02DC">
      <w:rPr>
        <w:rStyle w:val="ab"/>
        <w:sz w:val="22"/>
        <w:szCs w:val="22"/>
      </w:rPr>
      <w:fldChar w:fldCharType="end"/>
    </w:r>
  </w:p>
  <w:p w:rsidR="0033610C" w:rsidRDefault="003361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628D"/>
    <w:multiLevelType w:val="hybridMultilevel"/>
    <w:tmpl w:val="27DC8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DF297A"/>
    <w:multiLevelType w:val="hybridMultilevel"/>
    <w:tmpl w:val="E78C6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AEB13BD"/>
    <w:multiLevelType w:val="hybridMultilevel"/>
    <w:tmpl w:val="DA20B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F70F6"/>
    <w:multiLevelType w:val="hybridMultilevel"/>
    <w:tmpl w:val="D5628C34"/>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4">
    <w:nsid w:val="4DAA2655"/>
    <w:multiLevelType w:val="hybridMultilevel"/>
    <w:tmpl w:val="660A1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DD6133"/>
    <w:multiLevelType w:val="multilevel"/>
    <w:tmpl w:val="CE3C5AC6"/>
    <w:lvl w:ilvl="0">
      <w:start w:val="1"/>
      <w:numFmt w:val="decimal"/>
      <w:lvlText w:val="%1."/>
      <w:lvlJc w:val="left"/>
      <w:pPr>
        <w:ind w:left="10283" w:hanging="360"/>
      </w:pPr>
      <w:rPr>
        <w:rFonts w:hint="default"/>
        <w:sz w:val="28"/>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572"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7D627148"/>
    <w:multiLevelType w:val="hybridMultilevel"/>
    <w:tmpl w:val="458424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DB"/>
    <w:rsid w:val="000024CE"/>
    <w:rsid w:val="000054DF"/>
    <w:rsid w:val="00006616"/>
    <w:rsid w:val="00010896"/>
    <w:rsid w:val="000108F2"/>
    <w:rsid w:val="00010C0D"/>
    <w:rsid w:val="00011539"/>
    <w:rsid w:val="0001317F"/>
    <w:rsid w:val="0001545C"/>
    <w:rsid w:val="00016650"/>
    <w:rsid w:val="00016C86"/>
    <w:rsid w:val="00016FDA"/>
    <w:rsid w:val="00017278"/>
    <w:rsid w:val="000172EF"/>
    <w:rsid w:val="000207BD"/>
    <w:rsid w:val="00020B54"/>
    <w:rsid w:val="00022F2D"/>
    <w:rsid w:val="000231C2"/>
    <w:rsid w:val="00023CB8"/>
    <w:rsid w:val="00023E76"/>
    <w:rsid w:val="00024D59"/>
    <w:rsid w:val="0002596E"/>
    <w:rsid w:val="00033BE4"/>
    <w:rsid w:val="00033D39"/>
    <w:rsid w:val="00034688"/>
    <w:rsid w:val="000358A4"/>
    <w:rsid w:val="000360E7"/>
    <w:rsid w:val="00037DE6"/>
    <w:rsid w:val="000409B2"/>
    <w:rsid w:val="000425B7"/>
    <w:rsid w:val="000436B4"/>
    <w:rsid w:val="00044101"/>
    <w:rsid w:val="00044681"/>
    <w:rsid w:val="00044F7B"/>
    <w:rsid w:val="00046A6C"/>
    <w:rsid w:val="00050EAD"/>
    <w:rsid w:val="0005291C"/>
    <w:rsid w:val="00053C39"/>
    <w:rsid w:val="00053CD7"/>
    <w:rsid w:val="000553BD"/>
    <w:rsid w:val="00055A55"/>
    <w:rsid w:val="00056298"/>
    <w:rsid w:val="00056D63"/>
    <w:rsid w:val="00057593"/>
    <w:rsid w:val="000575A8"/>
    <w:rsid w:val="00057BAF"/>
    <w:rsid w:val="000617FE"/>
    <w:rsid w:val="0006195B"/>
    <w:rsid w:val="00063700"/>
    <w:rsid w:val="00065BF2"/>
    <w:rsid w:val="00071CFF"/>
    <w:rsid w:val="000765C9"/>
    <w:rsid w:val="0007798D"/>
    <w:rsid w:val="000815E4"/>
    <w:rsid w:val="00082D5B"/>
    <w:rsid w:val="00083253"/>
    <w:rsid w:val="00084158"/>
    <w:rsid w:val="00084791"/>
    <w:rsid w:val="00086836"/>
    <w:rsid w:val="0009555A"/>
    <w:rsid w:val="000A33F3"/>
    <w:rsid w:val="000A3951"/>
    <w:rsid w:val="000A4A3F"/>
    <w:rsid w:val="000A5229"/>
    <w:rsid w:val="000A5C29"/>
    <w:rsid w:val="000A5E65"/>
    <w:rsid w:val="000B0591"/>
    <w:rsid w:val="000B0E4E"/>
    <w:rsid w:val="000B132E"/>
    <w:rsid w:val="000B2E5B"/>
    <w:rsid w:val="000B6F56"/>
    <w:rsid w:val="000C1F95"/>
    <w:rsid w:val="000C344C"/>
    <w:rsid w:val="000C361C"/>
    <w:rsid w:val="000C37A0"/>
    <w:rsid w:val="000C7C65"/>
    <w:rsid w:val="000C7DDE"/>
    <w:rsid w:val="000D1402"/>
    <w:rsid w:val="000D44FA"/>
    <w:rsid w:val="000D4B40"/>
    <w:rsid w:val="000D6741"/>
    <w:rsid w:val="000D7CB2"/>
    <w:rsid w:val="000E0F84"/>
    <w:rsid w:val="000E4594"/>
    <w:rsid w:val="000E5899"/>
    <w:rsid w:val="000E59D9"/>
    <w:rsid w:val="000F2CB1"/>
    <w:rsid w:val="00100CFC"/>
    <w:rsid w:val="00106A15"/>
    <w:rsid w:val="001076D3"/>
    <w:rsid w:val="0011051D"/>
    <w:rsid w:val="001125E1"/>
    <w:rsid w:val="0011276C"/>
    <w:rsid w:val="00112AA0"/>
    <w:rsid w:val="00113F9E"/>
    <w:rsid w:val="0012147B"/>
    <w:rsid w:val="00121FDB"/>
    <w:rsid w:val="00122170"/>
    <w:rsid w:val="00122C8C"/>
    <w:rsid w:val="00123C1E"/>
    <w:rsid w:val="00127BBF"/>
    <w:rsid w:val="00127F1B"/>
    <w:rsid w:val="00130C35"/>
    <w:rsid w:val="00130CC3"/>
    <w:rsid w:val="00131218"/>
    <w:rsid w:val="00131962"/>
    <w:rsid w:val="001332E0"/>
    <w:rsid w:val="00134234"/>
    <w:rsid w:val="00140B88"/>
    <w:rsid w:val="00142675"/>
    <w:rsid w:val="001426B0"/>
    <w:rsid w:val="00143F09"/>
    <w:rsid w:val="00146E6B"/>
    <w:rsid w:val="001509AC"/>
    <w:rsid w:val="001517A2"/>
    <w:rsid w:val="00151F35"/>
    <w:rsid w:val="001545C0"/>
    <w:rsid w:val="00157789"/>
    <w:rsid w:val="00157E11"/>
    <w:rsid w:val="00161111"/>
    <w:rsid w:val="0016168C"/>
    <w:rsid w:val="00163E33"/>
    <w:rsid w:val="00165BD4"/>
    <w:rsid w:val="00167824"/>
    <w:rsid w:val="00170D67"/>
    <w:rsid w:val="00171647"/>
    <w:rsid w:val="00173362"/>
    <w:rsid w:val="00174859"/>
    <w:rsid w:val="00174C83"/>
    <w:rsid w:val="00175E11"/>
    <w:rsid w:val="00180DFD"/>
    <w:rsid w:val="00180E1D"/>
    <w:rsid w:val="00181380"/>
    <w:rsid w:val="00186AE3"/>
    <w:rsid w:val="0018716A"/>
    <w:rsid w:val="00187AAA"/>
    <w:rsid w:val="001904E0"/>
    <w:rsid w:val="00190AD8"/>
    <w:rsid w:val="00191024"/>
    <w:rsid w:val="00192AFF"/>
    <w:rsid w:val="00193B87"/>
    <w:rsid w:val="001967F3"/>
    <w:rsid w:val="00196BBC"/>
    <w:rsid w:val="001A04D1"/>
    <w:rsid w:val="001A23CC"/>
    <w:rsid w:val="001A3DD6"/>
    <w:rsid w:val="001A401B"/>
    <w:rsid w:val="001A6864"/>
    <w:rsid w:val="001A72CF"/>
    <w:rsid w:val="001A733B"/>
    <w:rsid w:val="001A77F1"/>
    <w:rsid w:val="001A7E12"/>
    <w:rsid w:val="001B029B"/>
    <w:rsid w:val="001B03AF"/>
    <w:rsid w:val="001B2BD5"/>
    <w:rsid w:val="001B36DF"/>
    <w:rsid w:val="001B3CC0"/>
    <w:rsid w:val="001C0CEC"/>
    <w:rsid w:val="001C1E4C"/>
    <w:rsid w:val="001C2F4F"/>
    <w:rsid w:val="001C407B"/>
    <w:rsid w:val="001C4EF4"/>
    <w:rsid w:val="001C579B"/>
    <w:rsid w:val="001C5C8E"/>
    <w:rsid w:val="001C614B"/>
    <w:rsid w:val="001C7E36"/>
    <w:rsid w:val="001C7EFB"/>
    <w:rsid w:val="001D2A0A"/>
    <w:rsid w:val="001D31AA"/>
    <w:rsid w:val="001D3757"/>
    <w:rsid w:val="001D4283"/>
    <w:rsid w:val="001D6974"/>
    <w:rsid w:val="001D7B9C"/>
    <w:rsid w:val="001E0682"/>
    <w:rsid w:val="001E0A9A"/>
    <w:rsid w:val="001E1091"/>
    <w:rsid w:val="001E2CD2"/>
    <w:rsid w:val="001E4269"/>
    <w:rsid w:val="001E4339"/>
    <w:rsid w:val="001E4DDA"/>
    <w:rsid w:val="001E4F84"/>
    <w:rsid w:val="001E5675"/>
    <w:rsid w:val="001E6DD8"/>
    <w:rsid w:val="001E700B"/>
    <w:rsid w:val="001E7683"/>
    <w:rsid w:val="001F059A"/>
    <w:rsid w:val="001F0615"/>
    <w:rsid w:val="001F226F"/>
    <w:rsid w:val="0020029E"/>
    <w:rsid w:val="00200DF3"/>
    <w:rsid w:val="00201A08"/>
    <w:rsid w:val="002025C5"/>
    <w:rsid w:val="00205516"/>
    <w:rsid w:val="002101F8"/>
    <w:rsid w:val="00212126"/>
    <w:rsid w:val="00212EC8"/>
    <w:rsid w:val="00213C8A"/>
    <w:rsid w:val="00216530"/>
    <w:rsid w:val="00216913"/>
    <w:rsid w:val="00217CCB"/>
    <w:rsid w:val="0022071B"/>
    <w:rsid w:val="002209A9"/>
    <w:rsid w:val="00222A51"/>
    <w:rsid w:val="00222C25"/>
    <w:rsid w:val="0022406D"/>
    <w:rsid w:val="00224E2B"/>
    <w:rsid w:val="00236428"/>
    <w:rsid w:val="002366D4"/>
    <w:rsid w:val="002405A4"/>
    <w:rsid w:val="002412B4"/>
    <w:rsid w:val="00243F4D"/>
    <w:rsid w:val="00246291"/>
    <w:rsid w:val="00246FF5"/>
    <w:rsid w:val="002473AE"/>
    <w:rsid w:val="00251337"/>
    <w:rsid w:val="002516B9"/>
    <w:rsid w:val="00251E19"/>
    <w:rsid w:val="00253CE2"/>
    <w:rsid w:val="00254F5C"/>
    <w:rsid w:val="002552AD"/>
    <w:rsid w:val="00255477"/>
    <w:rsid w:val="0025579A"/>
    <w:rsid w:val="00256A79"/>
    <w:rsid w:val="002602BF"/>
    <w:rsid w:val="002605C1"/>
    <w:rsid w:val="00260B7A"/>
    <w:rsid w:val="0026315E"/>
    <w:rsid w:val="00265D54"/>
    <w:rsid w:val="00266ABE"/>
    <w:rsid w:val="002676F8"/>
    <w:rsid w:val="002677A2"/>
    <w:rsid w:val="00267AB1"/>
    <w:rsid w:val="00270FCD"/>
    <w:rsid w:val="00271722"/>
    <w:rsid w:val="00272C53"/>
    <w:rsid w:val="00284B29"/>
    <w:rsid w:val="002861A0"/>
    <w:rsid w:val="0028744B"/>
    <w:rsid w:val="0028758D"/>
    <w:rsid w:val="00290663"/>
    <w:rsid w:val="00291993"/>
    <w:rsid w:val="00292315"/>
    <w:rsid w:val="00292D40"/>
    <w:rsid w:val="00293651"/>
    <w:rsid w:val="00293D6A"/>
    <w:rsid w:val="00293D71"/>
    <w:rsid w:val="002946A2"/>
    <w:rsid w:val="00296E17"/>
    <w:rsid w:val="002971DD"/>
    <w:rsid w:val="00297911"/>
    <w:rsid w:val="002A0C7F"/>
    <w:rsid w:val="002A2041"/>
    <w:rsid w:val="002A6129"/>
    <w:rsid w:val="002B0DEC"/>
    <w:rsid w:val="002B14ED"/>
    <w:rsid w:val="002B24BB"/>
    <w:rsid w:val="002B3E03"/>
    <w:rsid w:val="002B4AC7"/>
    <w:rsid w:val="002B4F9C"/>
    <w:rsid w:val="002B60CC"/>
    <w:rsid w:val="002B6174"/>
    <w:rsid w:val="002C078C"/>
    <w:rsid w:val="002C0932"/>
    <w:rsid w:val="002C291A"/>
    <w:rsid w:val="002C3321"/>
    <w:rsid w:val="002C419A"/>
    <w:rsid w:val="002C5B13"/>
    <w:rsid w:val="002D006B"/>
    <w:rsid w:val="002D2438"/>
    <w:rsid w:val="002D2A38"/>
    <w:rsid w:val="002D485E"/>
    <w:rsid w:val="002E156E"/>
    <w:rsid w:val="002E15E5"/>
    <w:rsid w:val="002E4C4E"/>
    <w:rsid w:val="002E53B3"/>
    <w:rsid w:val="002E5E75"/>
    <w:rsid w:val="002E6528"/>
    <w:rsid w:val="002E7B66"/>
    <w:rsid w:val="002F3543"/>
    <w:rsid w:val="002F404C"/>
    <w:rsid w:val="002F4F7E"/>
    <w:rsid w:val="002F54C7"/>
    <w:rsid w:val="002F6CC6"/>
    <w:rsid w:val="00301A43"/>
    <w:rsid w:val="00301EF1"/>
    <w:rsid w:val="00302486"/>
    <w:rsid w:val="00307389"/>
    <w:rsid w:val="00311B88"/>
    <w:rsid w:val="00312213"/>
    <w:rsid w:val="00312805"/>
    <w:rsid w:val="00313025"/>
    <w:rsid w:val="00313842"/>
    <w:rsid w:val="00313ECB"/>
    <w:rsid w:val="00314729"/>
    <w:rsid w:val="00315687"/>
    <w:rsid w:val="003162B9"/>
    <w:rsid w:val="00317206"/>
    <w:rsid w:val="003241CD"/>
    <w:rsid w:val="00330EAB"/>
    <w:rsid w:val="00332559"/>
    <w:rsid w:val="00332BDC"/>
    <w:rsid w:val="0033610C"/>
    <w:rsid w:val="00337B1D"/>
    <w:rsid w:val="00341687"/>
    <w:rsid w:val="003417E0"/>
    <w:rsid w:val="00343651"/>
    <w:rsid w:val="003448FC"/>
    <w:rsid w:val="0034506B"/>
    <w:rsid w:val="00347ABE"/>
    <w:rsid w:val="00350E17"/>
    <w:rsid w:val="00351066"/>
    <w:rsid w:val="00351814"/>
    <w:rsid w:val="0035209E"/>
    <w:rsid w:val="003546AD"/>
    <w:rsid w:val="00354872"/>
    <w:rsid w:val="00355E29"/>
    <w:rsid w:val="003567AC"/>
    <w:rsid w:val="003600FD"/>
    <w:rsid w:val="0036017E"/>
    <w:rsid w:val="00360DCA"/>
    <w:rsid w:val="00361A41"/>
    <w:rsid w:val="003636E8"/>
    <w:rsid w:val="00364133"/>
    <w:rsid w:val="0036475D"/>
    <w:rsid w:val="00366EC1"/>
    <w:rsid w:val="00372BF5"/>
    <w:rsid w:val="00374489"/>
    <w:rsid w:val="00375481"/>
    <w:rsid w:val="003759C5"/>
    <w:rsid w:val="00376F9E"/>
    <w:rsid w:val="00377B32"/>
    <w:rsid w:val="00380CF4"/>
    <w:rsid w:val="00381E75"/>
    <w:rsid w:val="003839C5"/>
    <w:rsid w:val="0038429F"/>
    <w:rsid w:val="00384859"/>
    <w:rsid w:val="0038512B"/>
    <w:rsid w:val="00386133"/>
    <w:rsid w:val="0039050A"/>
    <w:rsid w:val="00390A36"/>
    <w:rsid w:val="00391910"/>
    <w:rsid w:val="00392389"/>
    <w:rsid w:val="00393EAA"/>
    <w:rsid w:val="00396478"/>
    <w:rsid w:val="00397E60"/>
    <w:rsid w:val="003A16FB"/>
    <w:rsid w:val="003A2DDC"/>
    <w:rsid w:val="003A4F86"/>
    <w:rsid w:val="003A566B"/>
    <w:rsid w:val="003A5BE1"/>
    <w:rsid w:val="003B1097"/>
    <w:rsid w:val="003B1F2D"/>
    <w:rsid w:val="003B3B4B"/>
    <w:rsid w:val="003B5953"/>
    <w:rsid w:val="003B60E7"/>
    <w:rsid w:val="003B688A"/>
    <w:rsid w:val="003B6F8A"/>
    <w:rsid w:val="003C0586"/>
    <w:rsid w:val="003C2883"/>
    <w:rsid w:val="003C3A4C"/>
    <w:rsid w:val="003C44D2"/>
    <w:rsid w:val="003C6DB4"/>
    <w:rsid w:val="003C7019"/>
    <w:rsid w:val="003C7E82"/>
    <w:rsid w:val="003D2588"/>
    <w:rsid w:val="003D2EE9"/>
    <w:rsid w:val="003D738D"/>
    <w:rsid w:val="003D7981"/>
    <w:rsid w:val="003D7B60"/>
    <w:rsid w:val="003E00A0"/>
    <w:rsid w:val="003E315D"/>
    <w:rsid w:val="003E5D6B"/>
    <w:rsid w:val="003E6B5D"/>
    <w:rsid w:val="003F057A"/>
    <w:rsid w:val="003F05CC"/>
    <w:rsid w:val="003F378A"/>
    <w:rsid w:val="003F3FE0"/>
    <w:rsid w:val="003F55B8"/>
    <w:rsid w:val="004004C1"/>
    <w:rsid w:val="00406CAB"/>
    <w:rsid w:val="00415F48"/>
    <w:rsid w:val="00417377"/>
    <w:rsid w:val="00421A3D"/>
    <w:rsid w:val="00422D0D"/>
    <w:rsid w:val="004265E4"/>
    <w:rsid w:val="00436476"/>
    <w:rsid w:val="00436E3E"/>
    <w:rsid w:val="00440675"/>
    <w:rsid w:val="004406B8"/>
    <w:rsid w:val="00441B46"/>
    <w:rsid w:val="0044231D"/>
    <w:rsid w:val="00442C93"/>
    <w:rsid w:val="00443326"/>
    <w:rsid w:val="00445032"/>
    <w:rsid w:val="0044531F"/>
    <w:rsid w:val="00445A7F"/>
    <w:rsid w:val="00445E50"/>
    <w:rsid w:val="004468BD"/>
    <w:rsid w:val="0044759C"/>
    <w:rsid w:val="00451B7D"/>
    <w:rsid w:val="0045203B"/>
    <w:rsid w:val="00453AEB"/>
    <w:rsid w:val="00457EDB"/>
    <w:rsid w:val="004608E8"/>
    <w:rsid w:val="0046237D"/>
    <w:rsid w:val="00462A28"/>
    <w:rsid w:val="00462E11"/>
    <w:rsid w:val="00463E42"/>
    <w:rsid w:val="004671E8"/>
    <w:rsid w:val="00470AB1"/>
    <w:rsid w:val="004754AB"/>
    <w:rsid w:val="0047594B"/>
    <w:rsid w:val="00480BDF"/>
    <w:rsid w:val="004828A7"/>
    <w:rsid w:val="004840E9"/>
    <w:rsid w:val="004847CF"/>
    <w:rsid w:val="004851CD"/>
    <w:rsid w:val="004854AE"/>
    <w:rsid w:val="004867A3"/>
    <w:rsid w:val="00486DE6"/>
    <w:rsid w:val="0048711D"/>
    <w:rsid w:val="004906B9"/>
    <w:rsid w:val="00491B22"/>
    <w:rsid w:val="004974C3"/>
    <w:rsid w:val="004A1BC7"/>
    <w:rsid w:val="004A370A"/>
    <w:rsid w:val="004A5044"/>
    <w:rsid w:val="004A54A2"/>
    <w:rsid w:val="004A65A4"/>
    <w:rsid w:val="004A6E33"/>
    <w:rsid w:val="004B0F7D"/>
    <w:rsid w:val="004B7C38"/>
    <w:rsid w:val="004C0252"/>
    <w:rsid w:val="004C0E93"/>
    <w:rsid w:val="004C1002"/>
    <w:rsid w:val="004C109F"/>
    <w:rsid w:val="004C16E9"/>
    <w:rsid w:val="004C1A6D"/>
    <w:rsid w:val="004C1C6A"/>
    <w:rsid w:val="004C5C88"/>
    <w:rsid w:val="004C6233"/>
    <w:rsid w:val="004C7538"/>
    <w:rsid w:val="004C7692"/>
    <w:rsid w:val="004D0FE5"/>
    <w:rsid w:val="004D33A2"/>
    <w:rsid w:val="004D3B11"/>
    <w:rsid w:val="004D584E"/>
    <w:rsid w:val="004D6A74"/>
    <w:rsid w:val="004D74C5"/>
    <w:rsid w:val="004D77AE"/>
    <w:rsid w:val="004E1BC7"/>
    <w:rsid w:val="004E2F6A"/>
    <w:rsid w:val="004E45AD"/>
    <w:rsid w:val="004E4C96"/>
    <w:rsid w:val="004E4E4E"/>
    <w:rsid w:val="004E54E8"/>
    <w:rsid w:val="004E66DB"/>
    <w:rsid w:val="004F0CBA"/>
    <w:rsid w:val="004F122F"/>
    <w:rsid w:val="004F146B"/>
    <w:rsid w:val="004F3684"/>
    <w:rsid w:val="004F3BAD"/>
    <w:rsid w:val="004F4E7E"/>
    <w:rsid w:val="004F714C"/>
    <w:rsid w:val="004F7BCD"/>
    <w:rsid w:val="00501053"/>
    <w:rsid w:val="005011D1"/>
    <w:rsid w:val="00502970"/>
    <w:rsid w:val="00503ACE"/>
    <w:rsid w:val="005061A9"/>
    <w:rsid w:val="00513EA7"/>
    <w:rsid w:val="00515630"/>
    <w:rsid w:val="00515DEA"/>
    <w:rsid w:val="005165A1"/>
    <w:rsid w:val="005166AD"/>
    <w:rsid w:val="00520183"/>
    <w:rsid w:val="00521687"/>
    <w:rsid w:val="005217A6"/>
    <w:rsid w:val="00522042"/>
    <w:rsid w:val="005232F5"/>
    <w:rsid w:val="00523879"/>
    <w:rsid w:val="00524578"/>
    <w:rsid w:val="00527BE1"/>
    <w:rsid w:val="00527FF5"/>
    <w:rsid w:val="00531E53"/>
    <w:rsid w:val="00532588"/>
    <w:rsid w:val="00533D56"/>
    <w:rsid w:val="00535D55"/>
    <w:rsid w:val="00536175"/>
    <w:rsid w:val="00536232"/>
    <w:rsid w:val="00536AAF"/>
    <w:rsid w:val="00537707"/>
    <w:rsid w:val="00541020"/>
    <w:rsid w:val="00541D1C"/>
    <w:rsid w:val="005434D5"/>
    <w:rsid w:val="00544440"/>
    <w:rsid w:val="00544807"/>
    <w:rsid w:val="00545303"/>
    <w:rsid w:val="005456F9"/>
    <w:rsid w:val="00546464"/>
    <w:rsid w:val="00550AB7"/>
    <w:rsid w:val="005522ED"/>
    <w:rsid w:val="005526F3"/>
    <w:rsid w:val="00554874"/>
    <w:rsid w:val="00556DB8"/>
    <w:rsid w:val="005573B4"/>
    <w:rsid w:val="0056120D"/>
    <w:rsid w:val="00562044"/>
    <w:rsid w:val="00562BC0"/>
    <w:rsid w:val="00563B43"/>
    <w:rsid w:val="00564FE5"/>
    <w:rsid w:val="00576ACA"/>
    <w:rsid w:val="005805E4"/>
    <w:rsid w:val="00580B08"/>
    <w:rsid w:val="005811A5"/>
    <w:rsid w:val="00582A8C"/>
    <w:rsid w:val="0058459A"/>
    <w:rsid w:val="005856FC"/>
    <w:rsid w:val="00585806"/>
    <w:rsid w:val="00586A1B"/>
    <w:rsid w:val="00593B17"/>
    <w:rsid w:val="0059527C"/>
    <w:rsid w:val="00596137"/>
    <w:rsid w:val="00596E14"/>
    <w:rsid w:val="005979D4"/>
    <w:rsid w:val="005A0CF4"/>
    <w:rsid w:val="005A1CF7"/>
    <w:rsid w:val="005A2719"/>
    <w:rsid w:val="005A32B8"/>
    <w:rsid w:val="005A4B50"/>
    <w:rsid w:val="005A4EE9"/>
    <w:rsid w:val="005A78DE"/>
    <w:rsid w:val="005B0D61"/>
    <w:rsid w:val="005B134D"/>
    <w:rsid w:val="005B2DA1"/>
    <w:rsid w:val="005B2F8B"/>
    <w:rsid w:val="005B3453"/>
    <w:rsid w:val="005B3490"/>
    <w:rsid w:val="005C2065"/>
    <w:rsid w:val="005C5201"/>
    <w:rsid w:val="005C6B5E"/>
    <w:rsid w:val="005C79B7"/>
    <w:rsid w:val="005D07DE"/>
    <w:rsid w:val="005D0892"/>
    <w:rsid w:val="005D092B"/>
    <w:rsid w:val="005D1C2A"/>
    <w:rsid w:val="005D29AD"/>
    <w:rsid w:val="005D32F2"/>
    <w:rsid w:val="005D3CE2"/>
    <w:rsid w:val="005D5A6D"/>
    <w:rsid w:val="005D7DDF"/>
    <w:rsid w:val="005E1B24"/>
    <w:rsid w:val="005E2BFC"/>
    <w:rsid w:val="005E2D8F"/>
    <w:rsid w:val="005E4057"/>
    <w:rsid w:val="005E448A"/>
    <w:rsid w:val="005E5B80"/>
    <w:rsid w:val="005E69CF"/>
    <w:rsid w:val="005E75A2"/>
    <w:rsid w:val="005F03C2"/>
    <w:rsid w:val="005F53BB"/>
    <w:rsid w:val="005F6196"/>
    <w:rsid w:val="00600E5F"/>
    <w:rsid w:val="0060448B"/>
    <w:rsid w:val="00605549"/>
    <w:rsid w:val="00605EC9"/>
    <w:rsid w:val="00606384"/>
    <w:rsid w:val="00606D8E"/>
    <w:rsid w:val="006129CE"/>
    <w:rsid w:val="00613FFF"/>
    <w:rsid w:val="00615C59"/>
    <w:rsid w:val="00616D46"/>
    <w:rsid w:val="00616DF7"/>
    <w:rsid w:val="00616F43"/>
    <w:rsid w:val="0062229B"/>
    <w:rsid w:val="00624782"/>
    <w:rsid w:val="00625120"/>
    <w:rsid w:val="00625A94"/>
    <w:rsid w:val="0063032F"/>
    <w:rsid w:val="006315EA"/>
    <w:rsid w:val="00632FF6"/>
    <w:rsid w:val="00633A7B"/>
    <w:rsid w:val="00634004"/>
    <w:rsid w:val="00634735"/>
    <w:rsid w:val="006350FB"/>
    <w:rsid w:val="00636372"/>
    <w:rsid w:val="00636790"/>
    <w:rsid w:val="00640A25"/>
    <w:rsid w:val="00641DB0"/>
    <w:rsid w:val="006422F0"/>
    <w:rsid w:val="00644A58"/>
    <w:rsid w:val="00644CB6"/>
    <w:rsid w:val="00645A23"/>
    <w:rsid w:val="00651F0E"/>
    <w:rsid w:val="00652A57"/>
    <w:rsid w:val="0065404E"/>
    <w:rsid w:val="00654A5C"/>
    <w:rsid w:val="00655845"/>
    <w:rsid w:val="00656C70"/>
    <w:rsid w:val="0065748B"/>
    <w:rsid w:val="0066251B"/>
    <w:rsid w:val="00663A7B"/>
    <w:rsid w:val="00664493"/>
    <w:rsid w:val="00664DA8"/>
    <w:rsid w:val="00671526"/>
    <w:rsid w:val="0067384B"/>
    <w:rsid w:val="00674F35"/>
    <w:rsid w:val="00675748"/>
    <w:rsid w:val="00677E6A"/>
    <w:rsid w:val="00681EE5"/>
    <w:rsid w:val="00682C18"/>
    <w:rsid w:val="00684EB2"/>
    <w:rsid w:val="00685F59"/>
    <w:rsid w:val="006864D4"/>
    <w:rsid w:val="006871B0"/>
    <w:rsid w:val="006923C6"/>
    <w:rsid w:val="0069505C"/>
    <w:rsid w:val="00697476"/>
    <w:rsid w:val="006A28E0"/>
    <w:rsid w:val="006A46B6"/>
    <w:rsid w:val="006A486C"/>
    <w:rsid w:val="006A493C"/>
    <w:rsid w:val="006A6333"/>
    <w:rsid w:val="006A721E"/>
    <w:rsid w:val="006B04A1"/>
    <w:rsid w:val="006B14B1"/>
    <w:rsid w:val="006B2D47"/>
    <w:rsid w:val="006B400B"/>
    <w:rsid w:val="006B48AD"/>
    <w:rsid w:val="006B54C7"/>
    <w:rsid w:val="006B64C7"/>
    <w:rsid w:val="006B7327"/>
    <w:rsid w:val="006B794F"/>
    <w:rsid w:val="006C1F35"/>
    <w:rsid w:val="006C79C5"/>
    <w:rsid w:val="006D4B13"/>
    <w:rsid w:val="006E23E9"/>
    <w:rsid w:val="006E24CA"/>
    <w:rsid w:val="006E3966"/>
    <w:rsid w:val="006E3F52"/>
    <w:rsid w:val="006E485B"/>
    <w:rsid w:val="006E50D1"/>
    <w:rsid w:val="006E73F0"/>
    <w:rsid w:val="006E7D7A"/>
    <w:rsid w:val="006F0C61"/>
    <w:rsid w:val="006F1E6A"/>
    <w:rsid w:val="006F2ADB"/>
    <w:rsid w:val="006F3741"/>
    <w:rsid w:val="006F40FC"/>
    <w:rsid w:val="006F435C"/>
    <w:rsid w:val="006F50F6"/>
    <w:rsid w:val="006F53C7"/>
    <w:rsid w:val="006F64DF"/>
    <w:rsid w:val="006F6A64"/>
    <w:rsid w:val="00700844"/>
    <w:rsid w:val="00700E95"/>
    <w:rsid w:val="0070194C"/>
    <w:rsid w:val="00701BF7"/>
    <w:rsid w:val="0070205B"/>
    <w:rsid w:val="00702413"/>
    <w:rsid w:val="007046C2"/>
    <w:rsid w:val="00704C94"/>
    <w:rsid w:val="0070588D"/>
    <w:rsid w:val="007074F9"/>
    <w:rsid w:val="00711975"/>
    <w:rsid w:val="00714EE7"/>
    <w:rsid w:val="00715D5A"/>
    <w:rsid w:val="00720386"/>
    <w:rsid w:val="00721A16"/>
    <w:rsid w:val="00722F64"/>
    <w:rsid w:val="00724377"/>
    <w:rsid w:val="00724A08"/>
    <w:rsid w:val="00724E9F"/>
    <w:rsid w:val="00725966"/>
    <w:rsid w:val="00730C10"/>
    <w:rsid w:val="007311D3"/>
    <w:rsid w:val="00731D07"/>
    <w:rsid w:val="00732809"/>
    <w:rsid w:val="00732A50"/>
    <w:rsid w:val="00733A6E"/>
    <w:rsid w:val="007343C6"/>
    <w:rsid w:val="00736AAF"/>
    <w:rsid w:val="00742CDF"/>
    <w:rsid w:val="00742CF7"/>
    <w:rsid w:val="00744DF1"/>
    <w:rsid w:val="00744FF4"/>
    <w:rsid w:val="007478F8"/>
    <w:rsid w:val="00751956"/>
    <w:rsid w:val="00751F3B"/>
    <w:rsid w:val="007528CE"/>
    <w:rsid w:val="007533FA"/>
    <w:rsid w:val="00754713"/>
    <w:rsid w:val="00755C00"/>
    <w:rsid w:val="00761BDF"/>
    <w:rsid w:val="00762888"/>
    <w:rsid w:val="007639DA"/>
    <w:rsid w:val="00764422"/>
    <w:rsid w:val="007663B8"/>
    <w:rsid w:val="0076757E"/>
    <w:rsid w:val="00770A57"/>
    <w:rsid w:val="0077179F"/>
    <w:rsid w:val="00771C21"/>
    <w:rsid w:val="00772285"/>
    <w:rsid w:val="0077667A"/>
    <w:rsid w:val="00776B60"/>
    <w:rsid w:val="00776E17"/>
    <w:rsid w:val="00781FE0"/>
    <w:rsid w:val="00786257"/>
    <w:rsid w:val="007869A8"/>
    <w:rsid w:val="00791621"/>
    <w:rsid w:val="00791864"/>
    <w:rsid w:val="00792C52"/>
    <w:rsid w:val="0079437E"/>
    <w:rsid w:val="00794A4E"/>
    <w:rsid w:val="007A08B9"/>
    <w:rsid w:val="007A2E69"/>
    <w:rsid w:val="007A3293"/>
    <w:rsid w:val="007A3FEA"/>
    <w:rsid w:val="007A4352"/>
    <w:rsid w:val="007A5CBC"/>
    <w:rsid w:val="007A616C"/>
    <w:rsid w:val="007A69E4"/>
    <w:rsid w:val="007B1B9C"/>
    <w:rsid w:val="007B2758"/>
    <w:rsid w:val="007B4C5A"/>
    <w:rsid w:val="007B73BE"/>
    <w:rsid w:val="007B786A"/>
    <w:rsid w:val="007C0E9C"/>
    <w:rsid w:val="007C5EA5"/>
    <w:rsid w:val="007D14BF"/>
    <w:rsid w:val="007D1A6A"/>
    <w:rsid w:val="007D5E03"/>
    <w:rsid w:val="007D61B9"/>
    <w:rsid w:val="007E0A51"/>
    <w:rsid w:val="007E145F"/>
    <w:rsid w:val="007E4287"/>
    <w:rsid w:val="007E688D"/>
    <w:rsid w:val="007E79CC"/>
    <w:rsid w:val="007F12DA"/>
    <w:rsid w:val="007F446B"/>
    <w:rsid w:val="0080167E"/>
    <w:rsid w:val="00801880"/>
    <w:rsid w:val="008103ED"/>
    <w:rsid w:val="00813249"/>
    <w:rsid w:val="00813926"/>
    <w:rsid w:val="00814223"/>
    <w:rsid w:val="00814D0C"/>
    <w:rsid w:val="00816B89"/>
    <w:rsid w:val="0081734B"/>
    <w:rsid w:val="00822453"/>
    <w:rsid w:val="008250E8"/>
    <w:rsid w:val="00825683"/>
    <w:rsid w:val="00832E9E"/>
    <w:rsid w:val="00834479"/>
    <w:rsid w:val="00835296"/>
    <w:rsid w:val="00835E31"/>
    <w:rsid w:val="00836AE2"/>
    <w:rsid w:val="00836C0A"/>
    <w:rsid w:val="008374D2"/>
    <w:rsid w:val="008423A7"/>
    <w:rsid w:val="0084243B"/>
    <w:rsid w:val="00842B86"/>
    <w:rsid w:val="00842CAB"/>
    <w:rsid w:val="00844907"/>
    <w:rsid w:val="00845475"/>
    <w:rsid w:val="008458D9"/>
    <w:rsid w:val="00846840"/>
    <w:rsid w:val="00852D88"/>
    <w:rsid w:val="00852F6A"/>
    <w:rsid w:val="00855438"/>
    <w:rsid w:val="00857EAD"/>
    <w:rsid w:val="008628AC"/>
    <w:rsid w:val="00862C0F"/>
    <w:rsid w:val="00862E15"/>
    <w:rsid w:val="00863755"/>
    <w:rsid w:val="0086527D"/>
    <w:rsid w:val="00865D13"/>
    <w:rsid w:val="00867C7F"/>
    <w:rsid w:val="008713F8"/>
    <w:rsid w:val="00874E98"/>
    <w:rsid w:val="00875601"/>
    <w:rsid w:val="00877111"/>
    <w:rsid w:val="008777CC"/>
    <w:rsid w:val="008801E9"/>
    <w:rsid w:val="00880D95"/>
    <w:rsid w:val="00881B1C"/>
    <w:rsid w:val="00883B07"/>
    <w:rsid w:val="0088456F"/>
    <w:rsid w:val="0089190A"/>
    <w:rsid w:val="008926DD"/>
    <w:rsid w:val="00894CA6"/>
    <w:rsid w:val="00896A58"/>
    <w:rsid w:val="00897CD0"/>
    <w:rsid w:val="008A38E6"/>
    <w:rsid w:val="008A6C51"/>
    <w:rsid w:val="008A6FD1"/>
    <w:rsid w:val="008A7A41"/>
    <w:rsid w:val="008B0548"/>
    <w:rsid w:val="008B0A11"/>
    <w:rsid w:val="008B1296"/>
    <w:rsid w:val="008B24A7"/>
    <w:rsid w:val="008B26BD"/>
    <w:rsid w:val="008B75A5"/>
    <w:rsid w:val="008C105D"/>
    <w:rsid w:val="008C1F6A"/>
    <w:rsid w:val="008C2076"/>
    <w:rsid w:val="008C338D"/>
    <w:rsid w:val="008C3F03"/>
    <w:rsid w:val="008C4520"/>
    <w:rsid w:val="008C56DF"/>
    <w:rsid w:val="008C6990"/>
    <w:rsid w:val="008C6DC7"/>
    <w:rsid w:val="008C747B"/>
    <w:rsid w:val="008C7851"/>
    <w:rsid w:val="008C7BC0"/>
    <w:rsid w:val="008D1052"/>
    <w:rsid w:val="008D217B"/>
    <w:rsid w:val="008D5C00"/>
    <w:rsid w:val="008D60CA"/>
    <w:rsid w:val="008E0957"/>
    <w:rsid w:val="008E1CD2"/>
    <w:rsid w:val="008E5020"/>
    <w:rsid w:val="008E63BF"/>
    <w:rsid w:val="008E78F5"/>
    <w:rsid w:val="008F010F"/>
    <w:rsid w:val="008F1557"/>
    <w:rsid w:val="008F1CF6"/>
    <w:rsid w:val="008F21FD"/>
    <w:rsid w:val="008F229F"/>
    <w:rsid w:val="008F2519"/>
    <w:rsid w:val="00900449"/>
    <w:rsid w:val="00900C73"/>
    <w:rsid w:val="009019D8"/>
    <w:rsid w:val="00904E74"/>
    <w:rsid w:val="00905A6C"/>
    <w:rsid w:val="009074A3"/>
    <w:rsid w:val="0091095D"/>
    <w:rsid w:val="00911287"/>
    <w:rsid w:val="009119EF"/>
    <w:rsid w:val="009154AB"/>
    <w:rsid w:val="00915DA5"/>
    <w:rsid w:val="009166D0"/>
    <w:rsid w:val="0092016B"/>
    <w:rsid w:val="0092093F"/>
    <w:rsid w:val="009232FF"/>
    <w:rsid w:val="0092395E"/>
    <w:rsid w:val="00923FEA"/>
    <w:rsid w:val="0092728F"/>
    <w:rsid w:val="009314A4"/>
    <w:rsid w:val="00934A1B"/>
    <w:rsid w:val="00935556"/>
    <w:rsid w:val="0093557E"/>
    <w:rsid w:val="00935ECF"/>
    <w:rsid w:val="00936D0A"/>
    <w:rsid w:val="00940743"/>
    <w:rsid w:val="00941BF1"/>
    <w:rsid w:val="00941EE4"/>
    <w:rsid w:val="00951BD9"/>
    <w:rsid w:val="00951D7A"/>
    <w:rsid w:val="00952CCB"/>
    <w:rsid w:val="00952D44"/>
    <w:rsid w:val="0095302F"/>
    <w:rsid w:val="00955163"/>
    <w:rsid w:val="009561A1"/>
    <w:rsid w:val="009572A4"/>
    <w:rsid w:val="00957CAF"/>
    <w:rsid w:val="0096070D"/>
    <w:rsid w:val="00963859"/>
    <w:rsid w:val="009671B9"/>
    <w:rsid w:val="0097285B"/>
    <w:rsid w:val="00982007"/>
    <w:rsid w:val="00982234"/>
    <w:rsid w:val="009843AD"/>
    <w:rsid w:val="0098682E"/>
    <w:rsid w:val="00986AE4"/>
    <w:rsid w:val="00986C65"/>
    <w:rsid w:val="0098718B"/>
    <w:rsid w:val="00990284"/>
    <w:rsid w:val="0099102F"/>
    <w:rsid w:val="00991EB0"/>
    <w:rsid w:val="00992AB1"/>
    <w:rsid w:val="009936E8"/>
    <w:rsid w:val="009948AE"/>
    <w:rsid w:val="009A0DB9"/>
    <w:rsid w:val="009A1194"/>
    <w:rsid w:val="009A17BA"/>
    <w:rsid w:val="009A3DB7"/>
    <w:rsid w:val="009A460F"/>
    <w:rsid w:val="009A4B12"/>
    <w:rsid w:val="009B0B2E"/>
    <w:rsid w:val="009B0FC2"/>
    <w:rsid w:val="009B2EF1"/>
    <w:rsid w:val="009B4533"/>
    <w:rsid w:val="009B45D3"/>
    <w:rsid w:val="009B4728"/>
    <w:rsid w:val="009B4AFE"/>
    <w:rsid w:val="009B7526"/>
    <w:rsid w:val="009C21A9"/>
    <w:rsid w:val="009C3110"/>
    <w:rsid w:val="009C32B5"/>
    <w:rsid w:val="009C4CED"/>
    <w:rsid w:val="009C6211"/>
    <w:rsid w:val="009C627F"/>
    <w:rsid w:val="009D01A4"/>
    <w:rsid w:val="009D042A"/>
    <w:rsid w:val="009D1FA8"/>
    <w:rsid w:val="009D53ED"/>
    <w:rsid w:val="009D6678"/>
    <w:rsid w:val="009E113E"/>
    <w:rsid w:val="009E14BA"/>
    <w:rsid w:val="009E2762"/>
    <w:rsid w:val="009E302E"/>
    <w:rsid w:val="009E3AF6"/>
    <w:rsid w:val="009E5AD5"/>
    <w:rsid w:val="009E5C20"/>
    <w:rsid w:val="009E6ED1"/>
    <w:rsid w:val="009E76F9"/>
    <w:rsid w:val="009F208E"/>
    <w:rsid w:val="009F297E"/>
    <w:rsid w:val="009F6A82"/>
    <w:rsid w:val="009F6C3D"/>
    <w:rsid w:val="00A02B4A"/>
    <w:rsid w:val="00A03551"/>
    <w:rsid w:val="00A03F0C"/>
    <w:rsid w:val="00A06ADB"/>
    <w:rsid w:val="00A11A1F"/>
    <w:rsid w:val="00A11D10"/>
    <w:rsid w:val="00A14D88"/>
    <w:rsid w:val="00A14E00"/>
    <w:rsid w:val="00A158DB"/>
    <w:rsid w:val="00A20220"/>
    <w:rsid w:val="00A207A3"/>
    <w:rsid w:val="00A23F23"/>
    <w:rsid w:val="00A2701E"/>
    <w:rsid w:val="00A31A4C"/>
    <w:rsid w:val="00A31D3C"/>
    <w:rsid w:val="00A32F84"/>
    <w:rsid w:val="00A332F9"/>
    <w:rsid w:val="00A35628"/>
    <w:rsid w:val="00A36211"/>
    <w:rsid w:val="00A37A8C"/>
    <w:rsid w:val="00A4014F"/>
    <w:rsid w:val="00A408D7"/>
    <w:rsid w:val="00A4578A"/>
    <w:rsid w:val="00A465A1"/>
    <w:rsid w:val="00A5291F"/>
    <w:rsid w:val="00A52EDC"/>
    <w:rsid w:val="00A5372B"/>
    <w:rsid w:val="00A53EAD"/>
    <w:rsid w:val="00A5483E"/>
    <w:rsid w:val="00A60BDF"/>
    <w:rsid w:val="00A62B3E"/>
    <w:rsid w:val="00A66C18"/>
    <w:rsid w:val="00A74338"/>
    <w:rsid w:val="00A75A2C"/>
    <w:rsid w:val="00A77199"/>
    <w:rsid w:val="00A77960"/>
    <w:rsid w:val="00A8076C"/>
    <w:rsid w:val="00A80DF4"/>
    <w:rsid w:val="00A82D5B"/>
    <w:rsid w:val="00A87464"/>
    <w:rsid w:val="00A90EC0"/>
    <w:rsid w:val="00A91124"/>
    <w:rsid w:val="00A95697"/>
    <w:rsid w:val="00A9619E"/>
    <w:rsid w:val="00AA2DDB"/>
    <w:rsid w:val="00AA392C"/>
    <w:rsid w:val="00AA54BA"/>
    <w:rsid w:val="00AA7B93"/>
    <w:rsid w:val="00AB073B"/>
    <w:rsid w:val="00AB254D"/>
    <w:rsid w:val="00AB533B"/>
    <w:rsid w:val="00AB5CF7"/>
    <w:rsid w:val="00AB608B"/>
    <w:rsid w:val="00AB6EA1"/>
    <w:rsid w:val="00AC2217"/>
    <w:rsid w:val="00AC52E5"/>
    <w:rsid w:val="00AC70A8"/>
    <w:rsid w:val="00AC7BA8"/>
    <w:rsid w:val="00AD13CC"/>
    <w:rsid w:val="00AD34D6"/>
    <w:rsid w:val="00AD3F6C"/>
    <w:rsid w:val="00AD42D4"/>
    <w:rsid w:val="00AD4519"/>
    <w:rsid w:val="00AD5118"/>
    <w:rsid w:val="00AD52E9"/>
    <w:rsid w:val="00AD6135"/>
    <w:rsid w:val="00AD708C"/>
    <w:rsid w:val="00AE1522"/>
    <w:rsid w:val="00AE7472"/>
    <w:rsid w:val="00AF0807"/>
    <w:rsid w:val="00AF2E87"/>
    <w:rsid w:val="00AF4008"/>
    <w:rsid w:val="00AF48E6"/>
    <w:rsid w:val="00B028AD"/>
    <w:rsid w:val="00B03D80"/>
    <w:rsid w:val="00B062CA"/>
    <w:rsid w:val="00B12009"/>
    <w:rsid w:val="00B1324C"/>
    <w:rsid w:val="00B13DD2"/>
    <w:rsid w:val="00B14E0A"/>
    <w:rsid w:val="00B15CA2"/>
    <w:rsid w:val="00B20F6D"/>
    <w:rsid w:val="00B2163C"/>
    <w:rsid w:val="00B22C1B"/>
    <w:rsid w:val="00B2474F"/>
    <w:rsid w:val="00B250EE"/>
    <w:rsid w:val="00B26FEA"/>
    <w:rsid w:val="00B27B6B"/>
    <w:rsid w:val="00B30814"/>
    <w:rsid w:val="00B3165A"/>
    <w:rsid w:val="00B32E27"/>
    <w:rsid w:val="00B34B82"/>
    <w:rsid w:val="00B35B56"/>
    <w:rsid w:val="00B37F60"/>
    <w:rsid w:val="00B40533"/>
    <w:rsid w:val="00B41271"/>
    <w:rsid w:val="00B41833"/>
    <w:rsid w:val="00B41AA1"/>
    <w:rsid w:val="00B4274D"/>
    <w:rsid w:val="00B43D40"/>
    <w:rsid w:val="00B46DF7"/>
    <w:rsid w:val="00B471F9"/>
    <w:rsid w:val="00B505A4"/>
    <w:rsid w:val="00B52439"/>
    <w:rsid w:val="00B55DD6"/>
    <w:rsid w:val="00B6157B"/>
    <w:rsid w:val="00B63285"/>
    <w:rsid w:val="00B656ED"/>
    <w:rsid w:val="00B66125"/>
    <w:rsid w:val="00B66F08"/>
    <w:rsid w:val="00B70787"/>
    <w:rsid w:val="00B72381"/>
    <w:rsid w:val="00B72D61"/>
    <w:rsid w:val="00B734A3"/>
    <w:rsid w:val="00B74208"/>
    <w:rsid w:val="00B7616E"/>
    <w:rsid w:val="00B76A91"/>
    <w:rsid w:val="00B777AC"/>
    <w:rsid w:val="00B77FD4"/>
    <w:rsid w:val="00B80B60"/>
    <w:rsid w:val="00B8326F"/>
    <w:rsid w:val="00B87E41"/>
    <w:rsid w:val="00B87E6D"/>
    <w:rsid w:val="00B901A8"/>
    <w:rsid w:val="00B9076A"/>
    <w:rsid w:val="00B9189C"/>
    <w:rsid w:val="00B93055"/>
    <w:rsid w:val="00BB0157"/>
    <w:rsid w:val="00BB3597"/>
    <w:rsid w:val="00BB5233"/>
    <w:rsid w:val="00BC05DC"/>
    <w:rsid w:val="00BC09A7"/>
    <w:rsid w:val="00BC126C"/>
    <w:rsid w:val="00BC16FA"/>
    <w:rsid w:val="00BC37D9"/>
    <w:rsid w:val="00BC52E2"/>
    <w:rsid w:val="00BC6444"/>
    <w:rsid w:val="00BC6634"/>
    <w:rsid w:val="00BC6BC3"/>
    <w:rsid w:val="00BD113B"/>
    <w:rsid w:val="00BD41DC"/>
    <w:rsid w:val="00BD6112"/>
    <w:rsid w:val="00BE34E9"/>
    <w:rsid w:val="00BE3AAB"/>
    <w:rsid w:val="00BE52DE"/>
    <w:rsid w:val="00BF13F5"/>
    <w:rsid w:val="00BF248C"/>
    <w:rsid w:val="00BF7AAD"/>
    <w:rsid w:val="00C040C9"/>
    <w:rsid w:val="00C0427D"/>
    <w:rsid w:val="00C04945"/>
    <w:rsid w:val="00C05A68"/>
    <w:rsid w:val="00C07D4D"/>
    <w:rsid w:val="00C10C6A"/>
    <w:rsid w:val="00C11325"/>
    <w:rsid w:val="00C14E48"/>
    <w:rsid w:val="00C1529C"/>
    <w:rsid w:val="00C16BD1"/>
    <w:rsid w:val="00C16CF3"/>
    <w:rsid w:val="00C1740C"/>
    <w:rsid w:val="00C20E59"/>
    <w:rsid w:val="00C237D9"/>
    <w:rsid w:val="00C26710"/>
    <w:rsid w:val="00C31C59"/>
    <w:rsid w:val="00C31DF5"/>
    <w:rsid w:val="00C32A58"/>
    <w:rsid w:val="00C347D2"/>
    <w:rsid w:val="00C34E52"/>
    <w:rsid w:val="00C353AB"/>
    <w:rsid w:val="00C4207D"/>
    <w:rsid w:val="00C43120"/>
    <w:rsid w:val="00C45239"/>
    <w:rsid w:val="00C46ECF"/>
    <w:rsid w:val="00C47C16"/>
    <w:rsid w:val="00C5024B"/>
    <w:rsid w:val="00C5190E"/>
    <w:rsid w:val="00C53A83"/>
    <w:rsid w:val="00C545D8"/>
    <w:rsid w:val="00C547C9"/>
    <w:rsid w:val="00C56317"/>
    <w:rsid w:val="00C57493"/>
    <w:rsid w:val="00C613DC"/>
    <w:rsid w:val="00C63EE2"/>
    <w:rsid w:val="00C64AC9"/>
    <w:rsid w:val="00C64B68"/>
    <w:rsid w:val="00C65E6D"/>
    <w:rsid w:val="00C672CA"/>
    <w:rsid w:val="00C6734C"/>
    <w:rsid w:val="00C733CD"/>
    <w:rsid w:val="00C75237"/>
    <w:rsid w:val="00C75551"/>
    <w:rsid w:val="00C7704B"/>
    <w:rsid w:val="00C80013"/>
    <w:rsid w:val="00C80363"/>
    <w:rsid w:val="00C808BE"/>
    <w:rsid w:val="00C80918"/>
    <w:rsid w:val="00C84CFF"/>
    <w:rsid w:val="00C85BD8"/>
    <w:rsid w:val="00C90941"/>
    <w:rsid w:val="00C927D4"/>
    <w:rsid w:val="00C97201"/>
    <w:rsid w:val="00CA1108"/>
    <w:rsid w:val="00CA2BC0"/>
    <w:rsid w:val="00CA3DB2"/>
    <w:rsid w:val="00CA5A45"/>
    <w:rsid w:val="00CA7072"/>
    <w:rsid w:val="00CA7BD6"/>
    <w:rsid w:val="00CA7F34"/>
    <w:rsid w:val="00CB0AEA"/>
    <w:rsid w:val="00CB0B62"/>
    <w:rsid w:val="00CB1F25"/>
    <w:rsid w:val="00CB248F"/>
    <w:rsid w:val="00CB34EF"/>
    <w:rsid w:val="00CB5374"/>
    <w:rsid w:val="00CB5E56"/>
    <w:rsid w:val="00CB6503"/>
    <w:rsid w:val="00CC6DED"/>
    <w:rsid w:val="00CC717D"/>
    <w:rsid w:val="00CD0DBE"/>
    <w:rsid w:val="00CD197D"/>
    <w:rsid w:val="00CD1C5B"/>
    <w:rsid w:val="00CD2FB8"/>
    <w:rsid w:val="00CD4C0D"/>
    <w:rsid w:val="00CE1445"/>
    <w:rsid w:val="00CE1DF2"/>
    <w:rsid w:val="00CE2254"/>
    <w:rsid w:val="00CE40F7"/>
    <w:rsid w:val="00CF07A5"/>
    <w:rsid w:val="00CF586C"/>
    <w:rsid w:val="00CF66C4"/>
    <w:rsid w:val="00CF6CE3"/>
    <w:rsid w:val="00CF7648"/>
    <w:rsid w:val="00D005E7"/>
    <w:rsid w:val="00D00DAF"/>
    <w:rsid w:val="00D0131E"/>
    <w:rsid w:val="00D064D9"/>
    <w:rsid w:val="00D06AB6"/>
    <w:rsid w:val="00D07D0E"/>
    <w:rsid w:val="00D1088A"/>
    <w:rsid w:val="00D11A84"/>
    <w:rsid w:val="00D1428B"/>
    <w:rsid w:val="00D15F62"/>
    <w:rsid w:val="00D22218"/>
    <w:rsid w:val="00D22EBC"/>
    <w:rsid w:val="00D232C3"/>
    <w:rsid w:val="00D25CCE"/>
    <w:rsid w:val="00D260EF"/>
    <w:rsid w:val="00D301A5"/>
    <w:rsid w:val="00D32797"/>
    <w:rsid w:val="00D334D3"/>
    <w:rsid w:val="00D33C48"/>
    <w:rsid w:val="00D36244"/>
    <w:rsid w:val="00D416E1"/>
    <w:rsid w:val="00D41F11"/>
    <w:rsid w:val="00D45AFB"/>
    <w:rsid w:val="00D47550"/>
    <w:rsid w:val="00D50188"/>
    <w:rsid w:val="00D5060F"/>
    <w:rsid w:val="00D50BFF"/>
    <w:rsid w:val="00D515C5"/>
    <w:rsid w:val="00D52891"/>
    <w:rsid w:val="00D53F94"/>
    <w:rsid w:val="00D54277"/>
    <w:rsid w:val="00D55385"/>
    <w:rsid w:val="00D55DA9"/>
    <w:rsid w:val="00D56876"/>
    <w:rsid w:val="00D62B46"/>
    <w:rsid w:val="00D64765"/>
    <w:rsid w:val="00D730AC"/>
    <w:rsid w:val="00D7324B"/>
    <w:rsid w:val="00D75B01"/>
    <w:rsid w:val="00D75DC0"/>
    <w:rsid w:val="00D816E3"/>
    <w:rsid w:val="00D8173C"/>
    <w:rsid w:val="00D830E6"/>
    <w:rsid w:val="00D8406E"/>
    <w:rsid w:val="00D917A5"/>
    <w:rsid w:val="00D947ED"/>
    <w:rsid w:val="00D9754F"/>
    <w:rsid w:val="00D979BF"/>
    <w:rsid w:val="00DA1C1C"/>
    <w:rsid w:val="00DA5CE1"/>
    <w:rsid w:val="00DB0122"/>
    <w:rsid w:val="00DB4F10"/>
    <w:rsid w:val="00DB54BB"/>
    <w:rsid w:val="00DB745B"/>
    <w:rsid w:val="00DB7BF1"/>
    <w:rsid w:val="00DC092A"/>
    <w:rsid w:val="00DC1401"/>
    <w:rsid w:val="00DD1068"/>
    <w:rsid w:val="00DD21C9"/>
    <w:rsid w:val="00DD609B"/>
    <w:rsid w:val="00DD705F"/>
    <w:rsid w:val="00DE0DD3"/>
    <w:rsid w:val="00DE2CD1"/>
    <w:rsid w:val="00DE2E65"/>
    <w:rsid w:val="00DE4FE4"/>
    <w:rsid w:val="00DE77E0"/>
    <w:rsid w:val="00DF30F3"/>
    <w:rsid w:val="00DF494A"/>
    <w:rsid w:val="00DF4A4E"/>
    <w:rsid w:val="00DF5055"/>
    <w:rsid w:val="00DF68CA"/>
    <w:rsid w:val="00DF717F"/>
    <w:rsid w:val="00DF7655"/>
    <w:rsid w:val="00E003E0"/>
    <w:rsid w:val="00E023A3"/>
    <w:rsid w:val="00E04C22"/>
    <w:rsid w:val="00E0540E"/>
    <w:rsid w:val="00E05A74"/>
    <w:rsid w:val="00E05C90"/>
    <w:rsid w:val="00E0693C"/>
    <w:rsid w:val="00E1024E"/>
    <w:rsid w:val="00E10C9D"/>
    <w:rsid w:val="00E115CF"/>
    <w:rsid w:val="00E13F23"/>
    <w:rsid w:val="00E150FB"/>
    <w:rsid w:val="00E17075"/>
    <w:rsid w:val="00E20395"/>
    <w:rsid w:val="00E23F3A"/>
    <w:rsid w:val="00E257D0"/>
    <w:rsid w:val="00E272D9"/>
    <w:rsid w:val="00E2744E"/>
    <w:rsid w:val="00E316AD"/>
    <w:rsid w:val="00E40E6B"/>
    <w:rsid w:val="00E4242B"/>
    <w:rsid w:val="00E45E84"/>
    <w:rsid w:val="00E46622"/>
    <w:rsid w:val="00E46956"/>
    <w:rsid w:val="00E46DFF"/>
    <w:rsid w:val="00E50E36"/>
    <w:rsid w:val="00E51AE3"/>
    <w:rsid w:val="00E562BF"/>
    <w:rsid w:val="00E5685C"/>
    <w:rsid w:val="00E56BC7"/>
    <w:rsid w:val="00E573B9"/>
    <w:rsid w:val="00E57966"/>
    <w:rsid w:val="00E62936"/>
    <w:rsid w:val="00E655B2"/>
    <w:rsid w:val="00E65BF9"/>
    <w:rsid w:val="00E66BC4"/>
    <w:rsid w:val="00E73BE8"/>
    <w:rsid w:val="00E74AEB"/>
    <w:rsid w:val="00E75000"/>
    <w:rsid w:val="00E807A4"/>
    <w:rsid w:val="00E82B54"/>
    <w:rsid w:val="00E84D63"/>
    <w:rsid w:val="00E86040"/>
    <w:rsid w:val="00E902FA"/>
    <w:rsid w:val="00E921BF"/>
    <w:rsid w:val="00E9221C"/>
    <w:rsid w:val="00E92319"/>
    <w:rsid w:val="00E94AFF"/>
    <w:rsid w:val="00E954B0"/>
    <w:rsid w:val="00E95A3F"/>
    <w:rsid w:val="00E95A71"/>
    <w:rsid w:val="00E96ED7"/>
    <w:rsid w:val="00EA17DD"/>
    <w:rsid w:val="00EA397C"/>
    <w:rsid w:val="00EA4BB1"/>
    <w:rsid w:val="00EA6E83"/>
    <w:rsid w:val="00EA7036"/>
    <w:rsid w:val="00EA7BDD"/>
    <w:rsid w:val="00EB5FF9"/>
    <w:rsid w:val="00EB663E"/>
    <w:rsid w:val="00EB7757"/>
    <w:rsid w:val="00EB7F79"/>
    <w:rsid w:val="00EC0303"/>
    <w:rsid w:val="00EC281E"/>
    <w:rsid w:val="00EC32FC"/>
    <w:rsid w:val="00EC5C84"/>
    <w:rsid w:val="00EC631B"/>
    <w:rsid w:val="00ED183B"/>
    <w:rsid w:val="00ED1CB9"/>
    <w:rsid w:val="00ED20BE"/>
    <w:rsid w:val="00ED29C1"/>
    <w:rsid w:val="00ED3C0E"/>
    <w:rsid w:val="00ED3CCD"/>
    <w:rsid w:val="00ED3DF3"/>
    <w:rsid w:val="00ED400E"/>
    <w:rsid w:val="00ED4658"/>
    <w:rsid w:val="00ED7818"/>
    <w:rsid w:val="00ED7C09"/>
    <w:rsid w:val="00EE17C9"/>
    <w:rsid w:val="00EE1B69"/>
    <w:rsid w:val="00EE517D"/>
    <w:rsid w:val="00EF02DC"/>
    <w:rsid w:val="00EF05B2"/>
    <w:rsid w:val="00EF06D2"/>
    <w:rsid w:val="00EF1F8C"/>
    <w:rsid w:val="00EF1F94"/>
    <w:rsid w:val="00EF502F"/>
    <w:rsid w:val="00EF600E"/>
    <w:rsid w:val="00EF6F82"/>
    <w:rsid w:val="00EF7A40"/>
    <w:rsid w:val="00EF7A66"/>
    <w:rsid w:val="00F01CB0"/>
    <w:rsid w:val="00F02F8A"/>
    <w:rsid w:val="00F035B6"/>
    <w:rsid w:val="00F0516C"/>
    <w:rsid w:val="00F0533C"/>
    <w:rsid w:val="00F13096"/>
    <w:rsid w:val="00F16582"/>
    <w:rsid w:val="00F21540"/>
    <w:rsid w:val="00F2401E"/>
    <w:rsid w:val="00F2576B"/>
    <w:rsid w:val="00F277AC"/>
    <w:rsid w:val="00F27B4E"/>
    <w:rsid w:val="00F306F6"/>
    <w:rsid w:val="00F31EEA"/>
    <w:rsid w:val="00F336ED"/>
    <w:rsid w:val="00F342CE"/>
    <w:rsid w:val="00F42405"/>
    <w:rsid w:val="00F444F8"/>
    <w:rsid w:val="00F46FA7"/>
    <w:rsid w:val="00F50796"/>
    <w:rsid w:val="00F54685"/>
    <w:rsid w:val="00F561B7"/>
    <w:rsid w:val="00F57B00"/>
    <w:rsid w:val="00F62D60"/>
    <w:rsid w:val="00F6329C"/>
    <w:rsid w:val="00F635EC"/>
    <w:rsid w:val="00F64277"/>
    <w:rsid w:val="00F70918"/>
    <w:rsid w:val="00F71985"/>
    <w:rsid w:val="00F71CAF"/>
    <w:rsid w:val="00F7203E"/>
    <w:rsid w:val="00F7298A"/>
    <w:rsid w:val="00F72D1A"/>
    <w:rsid w:val="00F74D16"/>
    <w:rsid w:val="00F772F3"/>
    <w:rsid w:val="00F77E99"/>
    <w:rsid w:val="00F8252F"/>
    <w:rsid w:val="00F83813"/>
    <w:rsid w:val="00F83D30"/>
    <w:rsid w:val="00F840E8"/>
    <w:rsid w:val="00F8478E"/>
    <w:rsid w:val="00F869C7"/>
    <w:rsid w:val="00F87CB5"/>
    <w:rsid w:val="00F90CBC"/>
    <w:rsid w:val="00F93036"/>
    <w:rsid w:val="00F94EB6"/>
    <w:rsid w:val="00F965BE"/>
    <w:rsid w:val="00F97699"/>
    <w:rsid w:val="00FA0584"/>
    <w:rsid w:val="00FA0908"/>
    <w:rsid w:val="00FA11DE"/>
    <w:rsid w:val="00FA162C"/>
    <w:rsid w:val="00FA18DE"/>
    <w:rsid w:val="00FB402D"/>
    <w:rsid w:val="00FB4808"/>
    <w:rsid w:val="00FB6A27"/>
    <w:rsid w:val="00FC115D"/>
    <w:rsid w:val="00FC1E7F"/>
    <w:rsid w:val="00FC2425"/>
    <w:rsid w:val="00FC588E"/>
    <w:rsid w:val="00FC716B"/>
    <w:rsid w:val="00FD08F5"/>
    <w:rsid w:val="00FE2465"/>
    <w:rsid w:val="00FE44A7"/>
    <w:rsid w:val="00FE468D"/>
    <w:rsid w:val="00FE7BDB"/>
    <w:rsid w:val="00FE7CF7"/>
    <w:rsid w:val="00FF01A9"/>
    <w:rsid w:val="00FF34A8"/>
    <w:rsid w:val="00FF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DB"/>
    <w:rPr>
      <w:sz w:val="24"/>
      <w:szCs w:val="24"/>
    </w:rPr>
  </w:style>
  <w:style w:type="paragraph" w:styleId="1">
    <w:name w:val="heading 1"/>
    <w:basedOn w:val="a"/>
    <w:next w:val="a"/>
    <w:link w:val="10"/>
    <w:uiPriority w:val="99"/>
    <w:qFormat/>
    <w:rsid w:val="00A158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582"/>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158DB"/>
    <w:rPr>
      <w:rFonts w:ascii="Verdana" w:hAnsi="Verdana" w:cs="Verdana"/>
      <w:sz w:val="20"/>
      <w:szCs w:val="20"/>
      <w:lang w:val="en-US" w:eastAsia="en-US"/>
    </w:rPr>
  </w:style>
  <w:style w:type="paragraph" w:styleId="a3">
    <w:name w:val="header"/>
    <w:basedOn w:val="a"/>
    <w:link w:val="a4"/>
    <w:uiPriority w:val="99"/>
    <w:rsid w:val="00A158DB"/>
    <w:pPr>
      <w:tabs>
        <w:tab w:val="center" w:pos="4677"/>
        <w:tab w:val="right" w:pos="9355"/>
      </w:tabs>
    </w:pPr>
  </w:style>
  <w:style w:type="character" w:customStyle="1" w:styleId="a4">
    <w:name w:val="Верхний колонтитул Знак"/>
    <w:basedOn w:val="a0"/>
    <w:link w:val="a3"/>
    <w:uiPriority w:val="99"/>
    <w:locked/>
    <w:rsid w:val="00A158DB"/>
    <w:rPr>
      <w:sz w:val="24"/>
      <w:szCs w:val="24"/>
      <w:lang w:val="ru-RU" w:eastAsia="ru-RU"/>
    </w:rPr>
  </w:style>
  <w:style w:type="paragraph" w:customStyle="1" w:styleId="ConsPlusNormal">
    <w:name w:val="ConsPlusNormal"/>
    <w:link w:val="ConsPlusNormal0"/>
    <w:rsid w:val="00A158DB"/>
    <w:pPr>
      <w:autoSpaceDE w:val="0"/>
      <w:autoSpaceDN w:val="0"/>
      <w:adjustRightInd w:val="0"/>
      <w:ind w:firstLine="720"/>
    </w:pPr>
    <w:rPr>
      <w:rFonts w:ascii="Arial" w:hAnsi="Arial" w:cs="Arial"/>
    </w:rPr>
  </w:style>
  <w:style w:type="paragraph" w:customStyle="1" w:styleId="ConsTitle">
    <w:name w:val="ConsTitle"/>
    <w:uiPriority w:val="99"/>
    <w:rsid w:val="00A158DB"/>
    <w:pPr>
      <w:autoSpaceDE w:val="0"/>
      <w:autoSpaceDN w:val="0"/>
      <w:adjustRightInd w:val="0"/>
      <w:ind w:right="19772"/>
    </w:pPr>
    <w:rPr>
      <w:rFonts w:ascii="Arial" w:hAnsi="Arial" w:cs="Arial"/>
      <w:b/>
      <w:bCs/>
      <w:sz w:val="20"/>
      <w:szCs w:val="20"/>
    </w:rPr>
  </w:style>
  <w:style w:type="character" w:styleId="a5">
    <w:name w:val="Hyperlink"/>
    <w:basedOn w:val="a0"/>
    <w:uiPriority w:val="99"/>
    <w:rsid w:val="00A158DB"/>
    <w:rPr>
      <w:color w:val="000080"/>
      <w:u w:val="single"/>
    </w:rPr>
  </w:style>
  <w:style w:type="character" w:styleId="a6">
    <w:name w:val="footnote reference"/>
    <w:basedOn w:val="a0"/>
    <w:uiPriority w:val="99"/>
    <w:semiHidden/>
    <w:rsid w:val="00A158DB"/>
    <w:rPr>
      <w:vertAlign w:val="superscript"/>
    </w:rPr>
  </w:style>
  <w:style w:type="paragraph" w:customStyle="1" w:styleId="a7">
    <w:name w:val="Прижатый влево"/>
    <w:basedOn w:val="a"/>
    <w:next w:val="a"/>
    <w:uiPriority w:val="99"/>
    <w:rsid w:val="00A158DB"/>
    <w:pPr>
      <w:autoSpaceDE w:val="0"/>
      <w:autoSpaceDN w:val="0"/>
      <w:adjustRightInd w:val="0"/>
    </w:pPr>
    <w:rPr>
      <w:rFonts w:ascii="Arial" w:hAnsi="Arial" w:cs="Arial"/>
      <w:sz w:val="20"/>
      <w:szCs w:val="20"/>
    </w:rPr>
  </w:style>
  <w:style w:type="paragraph" w:styleId="3">
    <w:name w:val="Body Text 3"/>
    <w:basedOn w:val="a"/>
    <w:link w:val="30"/>
    <w:uiPriority w:val="99"/>
    <w:rsid w:val="00A158DB"/>
    <w:pPr>
      <w:spacing w:after="120"/>
    </w:pPr>
    <w:rPr>
      <w:sz w:val="16"/>
      <w:szCs w:val="16"/>
    </w:rPr>
  </w:style>
  <w:style w:type="character" w:customStyle="1" w:styleId="30">
    <w:name w:val="Основной текст 3 Знак"/>
    <w:basedOn w:val="a0"/>
    <w:link w:val="3"/>
    <w:uiPriority w:val="99"/>
    <w:semiHidden/>
    <w:locked/>
    <w:rsid w:val="00BF13F5"/>
    <w:rPr>
      <w:sz w:val="16"/>
      <w:szCs w:val="16"/>
    </w:rPr>
  </w:style>
  <w:style w:type="paragraph" w:styleId="a8">
    <w:name w:val="Normal (Web)"/>
    <w:basedOn w:val="a"/>
    <w:uiPriority w:val="99"/>
    <w:rsid w:val="00A158DB"/>
    <w:pPr>
      <w:spacing w:before="24" w:after="24"/>
    </w:pPr>
    <w:rPr>
      <w:rFonts w:ascii="Arial" w:hAnsi="Arial" w:cs="Arial"/>
      <w:color w:val="332E2D"/>
      <w:spacing w:val="2"/>
    </w:rPr>
  </w:style>
  <w:style w:type="paragraph" w:customStyle="1" w:styleId="ConsNormal">
    <w:name w:val="ConsNormal"/>
    <w:uiPriority w:val="99"/>
    <w:rsid w:val="00A158DB"/>
    <w:pPr>
      <w:autoSpaceDE w:val="0"/>
      <w:autoSpaceDN w:val="0"/>
      <w:adjustRightInd w:val="0"/>
      <w:ind w:right="19772" w:firstLine="720"/>
    </w:pPr>
    <w:rPr>
      <w:rFonts w:ascii="Arial" w:hAnsi="Arial" w:cs="Arial"/>
      <w:sz w:val="20"/>
      <w:szCs w:val="20"/>
    </w:rPr>
  </w:style>
  <w:style w:type="paragraph" w:customStyle="1" w:styleId="ConsPlusNonformat">
    <w:name w:val="ConsPlusNonformat"/>
    <w:uiPriority w:val="99"/>
    <w:rsid w:val="00A158DB"/>
    <w:pPr>
      <w:autoSpaceDE w:val="0"/>
      <w:autoSpaceDN w:val="0"/>
      <w:adjustRightInd w:val="0"/>
    </w:pPr>
    <w:rPr>
      <w:rFonts w:ascii="Courier New" w:hAnsi="Courier New" w:cs="Courier New"/>
      <w:sz w:val="20"/>
      <w:szCs w:val="20"/>
    </w:rPr>
  </w:style>
  <w:style w:type="paragraph" w:styleId="a9">
    <w:name w:val="footnote text"/>
    <w:basedOn w:val="a"/>
    <w:link w:val="aa"/>
    <w:uiPriority w:val="99"/>
    <w:semiHidden/>
    <w:rsid w:val="00A158DB"/>
    <w:rPr>
      <w:sz w:val="20"/>
      <w:szCs w:val="20"/>
    </w:rPr>
  </w:style>
  <w:style w:type="character" w:customStyle="1" w:styleId="aa">
    <w:name w:val="Текст сноски Знак"/>
    <w:basedOn w:val="a0"/>
    <w:link w:val="a9"/>
    <w:uiPriority w:val="99"/>
    <w:semiHidden/>
    <w:locked/>
    <w:rsid w:val="00BF13F5"/>
    <w:rPr>
      <w:sz w:val="20"/>
      <w:szCs w:val="20"/>
    </w:rPr>
  </w:style>
  <w:style w:type="character" w:styleId="ab">
    <w:name w:val="page number"/>
    <w:basedOn w:val="a0"/>
    <w:uiPriority w:val="99"/>
    <w:rsid w:val="00A158DB"/>
  </w:style>
  <w:style w:type="paragraph" w:styleId="ac">
    <w:name w:val="footer"/>
    <w:basedOn w:val="a"/>
    <w:link w:val="ad"/>
    <w:uiPriority w:val="99"/>
    <w:rsid w:val="00A158DB"/>
    <w:pPr>
      <w:tabs>
        <w:tab w:val="center" w:pos="4677"/>
        <w:tab w:val="right" w:pos="9355"/>
      </w:tabs>
    </w:pPr>
  </w:style>
  <w:style w:type="character" w:customStyle="1" w:styleId="ad">
    <w:name w:val="Нижний колонтитул Знак"/>
    <w:basedOn w:val="a0"/>
    <w:link w:val="ac"/>
    <w:uiPriority w:val="99"/>
    <w:semiHidden/>
    <w:locked/>
    <w:rsid w:val="00BF13F5"/>
    <w:rPr>
      <w:sz w:val="24"/>
      <w:szCs w:val="24"/>
    </w:rPr>
  </w:style>
  <w:style w:type="character" w:customStyle="1" w:styleId="val">
    <w:name w:val="val"/>
    <w:basedOn w:val="a0"/>
    <w:uiPriority w:val="99"/>
    <w:rsid w:val="00271722"/>
  </w:style>
  <w:style w:type="paragraph" w:customStyle="1" w:styleId="11">
    <w:name w:val="Абзац списка1"/>
    <w:basedOn w:val="a"/>
    <w:uiPriority w:val="99"/>
    <w:rsid w:val="00222C25"/>
    <w:pPr>
      <w:spacing w:after="200" w:line="276" w:lineRule="auto"/>
      <w:ind w:left="720"/>
    </w:pPr>
    <w:rPr>
      <w:rFonts w:ascii="Calibri" w:hAnsi="Calibri" w:cs="Calibri"/>
      <w:sz w:val="22"/>
      <w:szCs w:val="22"/>
      <w:lang w:eastAsia="en-US"/>
    </w:rPr>
  </w:style>
  <w:style w:type="paragraph" w:customStyle="1" w:styleId="ConsPlusDocList">
    <w:name w:val="ConsPlusDocList"/>
    <w:uiPriority w:val="99"/>
    <w:rsid w:val="00C808BE"/>
    <w:pPr>
      <w:autoSpaceDE w:val="0"/>
      <w:autoSpaceDN w:val="0"/>
      <w:adjustRightInd w:val="0"/>
    </w:pPr>
    <w:rPr>
      <w:rFonts w:ascii="Courier New" w:hAnsi="Courier New" w:cs="Courier New"/>
      <w:sz w:val="20"/>
      <w:szCs w:val="20"/>
    </w:rPr>
  </w:style>
  <w:style w:type="paragraph" w:customStyle="1" w:styleId="Style1">
    <w:name w:val="Style1"/>
    <w:basedOn w:val="a"/>
    <w:uiPriority w:val="99"/>
    <w:rsid w:val="00DF5055"/>
    <w:pPr>
      <w:widowControl w:val="0"/>
      <w:autoSpaceDE w:val="0"/>
      <w:autoSpaceDN w:val="0"/>
      <w:adjustRightInd w:val="0"/>
      <w:spacing w:line="298" w:lineRule="exact"/>
      <w:ind w:firstLine="528"/>
      <w:jc w:val="both"/>
    </w:pPr>
  </w:style>
  <w:style w:type="paragraph" w:customStyle="1" w:styleId="Style3">
    <w:name w:val="Style3"/>
    <w:basedOn w:val="a"/>
    <w:uiPriority w:val="99"/>
    <w:rsid w:val="00DF5055"/>
    <w:pPr>
      <w:widowControl w:val="0"/>
      <w:autoSpaceDE w:val="0"/>
      <w:autoSpaceDN w:val="0"/>
      <w:adjustRightInd w:val="0"/>
      <w:spacing w:line="307" w:lineRule="exact"/>
      <w:jc w:val="both"/>
    </w:pPr>
    <w:rPr>
      <w:rFonts w:ascii="Lucida Sans Unicode" w:hAnsi="Lucida Sans Unicode" w:cs="Lucida Sans Unicode"/>
    </w:rPr>
  </w:style>
  <w:style w:type="character" w:customStyle="1" w:styleId="FontStyle11">
    <w:name w:val="Font Style11"/>
    <w:basedOn w:val="a0"/>
    <w:uiPriority w:val="99"/>
    <w:rsid w:val="00DF5055"/>
    <w:rPr>
      <w:rFonts w:ascii="Times New Roman" w:hAnsi="Times New Roman" w:cs="Times New Roman"/>
      <w:sz w:val="24"/>
      <w:szCs w:val="24"/>
    </w:rPr>
  </w:style>
  <w:style w:type="character" w:customStyle="1" w:styleId="FontStyle12">
    <w:name w:val="Font Style12"/>
    <w:basedOn w:val="a0"/>
    <w:uiPriority w:val="99"/>
    <w:rsid w:val="00DF5055"/>
    <w:rPr>
      <w:rFonts w:ascii="Times New Roman" w:hAnsi="Times New Roman" w:cs="Times New Roman"/>
      <w:sz w:val="24"/>
      <w:szCs w:val="24"/>
    </w:rPr>
  </w:style>
  <w:style w:type="table" w:styleId="ae">
    <w:name w:val="Table Grid"/>
    <w:basedOn w:val="a1"/>
    <w:uiPriority w:val="99"/>
    <w:rsid w:val="0038429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874E98"/>
    <w:pPr>
      <w:widowControl w:val="0"/>
      <w:autoSpaceDE w:val="0"/>
      <w:autoSpaceDN w:val="0"/>
      <w:adjustRightInd w:val="0"/>
    </w:pPr>
    <w:rPr>
      <w:b/>
      <w:bCs/>
      <w:sz w:val="24"/>
      <w:szCs w:val="24"/>
    </w:rPr>
  </w:style>
  <w:style w:type="paragraph" w:customStyle="1" w:styleId="6">
    <w:name w:val="Знак Знак6 Знак Знак Знак Знак"/>
    <w:basedOn w:val="a"/>
    <w:uiPriority w:val="99"/>
    <w:rsid w:val="00E94AF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uiPriority w:val="99"/>
    <w:locked/>
    <w:rsid w:val="005805E4"/>
    <w:rPr>
      <w:rFonts w:ascii="Arial" w:hAnsi="Arial" w:cs="Arial"/>
      <w:sz w:val="22"/>
      <w:szCs w:val="22"/>
      <w:lang w:val="ru-RU" w:eastAsia="ru-RU"/>
    </w:rPr>
  </w:style>
  <w:style w:type="paragraph" w:customStyle="1" w:styleId="61">
    <w:name w:val="Знак Знак6 Знак Знак Знак Знак1"/>
    <w:basedOn w:val="a"/>
    <w:uiPriority w:val="99"/>
    <w:rsid w:val="0046237D"/>
    <w:pPr>
      <w:spacing w:after="160" w:line="240" w:lineRule="exact"/>
    </w:pPr>
    <w:rPr>
      <w:rFonts w:ascii="Verdana" w:hAnsi="Verdana" w:cs="Verdana"/>
      <w:sz w:val="20"/>
      <w:szCs w:val="20"/>
      <w:lang w:val="en-US" w:eastAsia="en-US"/>
    </w:rPr>
  </w:style>
  <w:style w:type="paragraph" w:styleId="af">
    <w:name w:val="List Paragraph"/>
    <w:basedOn w:val="a"/>
    <w:uiPriority w:val="34"/>
    <w:qFormat/>
    <w:rsid w:val="00056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DB"/>
    <w:rPr>
      <w:sz w:val="24"/>
      <w:szCs w:val="24"/>
    </w:rPr>
  </w:style>
  <w:style w:type="paragraph" w:styleId="1">
    <w:name w:val="heading 1"/>
    <w:basedOn w:val="a"/>
    <w:next w:val="a"/>
    <w:link w:val="10"/>
    <w:uiPriority w:val="99"/>
    <w:qFormat/>
    <w:rsid w:val="00A158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582"/>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158DB"/>
    <w:rPr>
      <w:rFonts w:ascii="Verdana" w:hAnsi="Verdana" w:cs="Verdana"/>
      <w:sz w:val="20"/>
      <w:szCs w:val="20"/>
      <w:lang w:val="en-US" w:eastAsia="en-US"/>
    </w:rPr>
  </w:style>
  <w:style w:type="paragraph" w:styleId="a3">
    <w:name w:val="header"/>
    <w:basedOn w:val="a"/>
    <w:link w:val="a4"/>
    <w:uiPriority w:val="99"/>
    <w:rsid w:val="00A158DB"/>
    <w:pPr>
      <w:tabs>
        <w:tab w:val="center" w:pos="4677"/>
        <w:tab w:val="right" w:pos="9355"/>
      </w:tabs>
    </w:pPr>
  </w:style>
  <w:style w:type="character" w:customStyle="1" w:styleId="a4">
    <w:name w:val="Верхний колонтитул Знак"/>
    <w:basedOn w:val="a0"/>
    <w:link w:val="a3"/>
    <w:uiPriority w:val="99"/>
    <w:locked/>
    <w:rsid w:val="00A158DB"/>
    <w:rPr>
      <w:sz w:val="24"/>
      <w:szCs w:val="24"/>
      <w:lang w:val="ru-RU" w:eastAsia="ru-RU"/>
    </w:rPr>
  </w:style>
  <w:style w:type="paragraph" w:customStyle="1" w:styleId="ConsPlusNormal">
    <w:name w:val="ConsPlusNormal"/>
    <w:link w:val="ConsPlusNormal0"/>
    <w:rsid w:val="00A158DB"/>
    <w:pPr>
      <w:autoSpaceDE w:val="0"/>
      <w:autoSpaceDN w:val="0"/>
      <w:adjustRightInd w:val="0"/>
      <w:ind w:firstLine="720"/>
    </w:pPr>
    <w:rPr>
      <w:rFonts w:ascii="Arial" w:hAnsi="Arial" w:cs="Arial"/>
    </w:rPr>
  </w:style>
  <w:style w:type="paragraph" w:customStyle="1" w:styleId="ConsTitle">
    <w:name w:val="ConsTitle"/>
    <w:uiPriority w:val="99"/>
    <w:rsid w:val="00A158DB"/>
    <w:pPr>
      <w:autoSpaceDE w:val="0"/>
      <w:autoSpaceDN w:val="0"/>
      <w:adjustRightInd w:val="0"/>
      <w:ind w:right="19772"/>
    </w:pPr>
    <w:rPr>
      <w:rFonts w:ascii="Arial" w:hAnsi="Arial" w:cs="Arial"/>
      <w:b/>
      <w:bCs/>
      <w:sz w:val="20"/>
      <w:szCs w:val="20"/>
    </w:rPr>
  </w:style>
  <w:style w:type="character" w:styleId="a5">
    <w:name w:val="Hyperlink"/>
    <w:basedOn w:val="a0"/>
    <w:uiPriority w:val="99"/>
    <w:rsid w:val="00A158DB"/>
    <w:rPr>
      <w:color w:val="000080"/>
      <w:u w:val="single"/>
    </w:rPr>
  </w:style>
  <w:style w:type="character" w:styleId="a6">
    <w:name w:val="footnote reference"/>
    <w:basedOn w:val="a0"/>
    <w:uiPriority w:val="99"/>
    <w:semiHidden/>
    <w:rsid w:val="00A158DB"/>
    <w:rPr>
      <w:vertAlign w:val="superscript"/>
    </w:rPr>
  </w:style>
  <w:style w:type="paragraph" w:customStyle="1" w:styleId="a7">
    <w:name w:val="Прижатый влево"/>
    <w:basedOn w:val="a"/>
    <w:next w:val="a"/>
    <w:uiPriority w:val="99"/>
    <w:rsid w:val="00A158DB"/>
    <w:pPr>
      <w:autoSpaceDE w:val="0"/>
      <w:autoSpaceDN w:val="0"/>
      <w:adjustRightInd w:val="0"/>
    </w:pPr>
    <w:rPr>
      <w:rFonts w:ascii="Arial" w:hAnsi="Arial" w:cs="Arial"/>
      <w:sz w:val="20"/>
      <w:szCs w:val="20"/>
    </w:rPr>
  </w:style>
  <w:style w:type="paragraph" w:styleId="3">
    <w:name w:val="Body Text 3"/>
    <w:basedOn w:val="a"/>
    <w:link w:val="30"/>
    <w:uiPriority w:val="99"/>
    <w:rsid w:val="00A158DB"/>
    <w:pPr>
      <w:spacing w:after="120"/>
    </w:pPr>
    <w:rPr>
      <w:sz w:val="16"/>
      <w:szCs w:val="16"/>
    </w:rPr>
  </w:style>
  <w:style w:type="character" w:customStyle="1" w:styleId="30">
    <w:name w:val="Основной текст 3 Знак"/>
    <w:basedOn w:val="a0"/>
    <w:link w:val="3"/>
    <w:uiPriority w:val="99"/>
    <w:semiHidden/>
    <w:locked/>
    <w:rsid w:val="00BF13F5"/>
    <w:rPr>
      <w:sz w:val="16"/>
      <w:szCs w:val="16"/>
    </w:rPr>
  </w:style>
  <w:style w:type="paragraph" w:styleId="a8">
    <w:name w:val="Normal (Web)"/>
    <w:basedOn w:val="a"/>
    <w:uiPriority w:val="99"/>
    <w:rsid w:val="00A158DB"/>
    <w:pPr>
      <w:spacing w:before="24" w:after="24"/>
    </w:pPr>
    <w:rPr>
      <w:rFonts w:ascii="Arial" w:hAnsi="Arial" w:cs="Arial"/>
      <w:color w:val="332E2D"/>
      <w:spacing w:val="2"/>
    </w:rPr>
  </w:style>
  <w:style w:type="paragraph" w:customStyle="1" w:styleId="ConsNormal">
    <w:name w:val="ConsNormal"/>
    <w:uiPriority w:val="99"/>
    <w:rsid w:val="00A158DB"/>
    <w:pPr>
      <w:autoSpaceDE w:val="0"/>
      <w:autoSpaceDN w:val="0"/>
      <w:adjustRightInd w:val="0"/>
      <w:ind w:right="19772" w:firstLine="720"/>
    </w:pPr>
    <w:rPr>
      <w:rFonts w:ascii="Arial" w:hAnsi="Arial" w:cs="Arial"/>
      <w:sz w:val="20"/>
      <w:szCs w:val="20"/>
    </w:rPr>
  </w:style>
  <w:style w:type="paragraph" w:customStyle="1" w:styleId="ConsPlusNonformat">
    <w:name w:val="ConsPlusNonformat"/>
    <w:uiPriority w:val="99"/>
    <w:rsid w:val="00A158DB"/>
    <w:pPr>
      <w:autoSpaceDE w:val="0"/>
      <w:autoSpaceDN w:val="0"/>
      <w:adjustRightInd w:val="0"/>
    </w:pPr>
    <w:rPr>
      <w:rFonts w:ascii="Courier New" w:hAnsi="Courier New" w:cs="Courier New"/>
      <w:sz w:val="20"/>
      <w:szCs w:val="20"/>
    </w:rPr>
  </w:style>
  <w:style w:type="paragraph" w:styleId="a9">
    <w:name w:val="footnote text"/>
    <w:basedOn w:val="a"/>
    <w:link w:val="aa"/>
    <w:uiPriority w:val="99"/>
    <w:semiHidden/>
    <w:rsid w:val="00A158DB"/>
    <w:rPr>
      <w:sz w:val="20"/>
      <w:szCs w:val="20"/>
    </w:rPr>
  </w:style>
  <w:style w:type="character" w:customStyle="1" w:styleId="aa">
    <w:name w:val="Текст сноски Знак"/>
    <w:basedOn w:val="a0"/>
    <w:link w:val="a9"/>
    <w:uiPriority w:val="99"/>
    <w:semiHidden/>
    <w:locked/>
    <w:rsid w:val="00BF13F5"/>
    <w:rPr>
      <w:sz w:val="20"/>
      <w:szCs w:val="20"/>
    </w:rPr>
  </w:style>
  <w:style w:type="character" w:styleId="ab">
    <w:name w:val="page number"/>
    <w:basedOn w:val="a0"/>
    <w:uiPriority w:val="99"/>
    <w:rsid w:val="00A158DB"/>
  </w:style>
  <w:style w:type="paragraph" w:styleId="ac">
    <w:name w:val="footer"/>
    <w:basedOn w:val="a"/>
    <w:link w:val="ad"/>
    <w:uiPriority w:val="99"/>
    <w:rsid w:val="00A158DB"/>
    <w:pPr>
      <w:tabs>
        <w:tab w:val="center" w:pos="4677"/>
        <w:tab w:val="right" w:pos="9355"/>
      </w:tabs>
    </w:pPr>
  </w:style>
  <w:style w:type="character" w:customStyle="1" w:styleId="ad">
    <w:name w:val="Нижний колонтитул Знак"/>
    <w:basedOn w:val="a0"/>
    <w:link w:val="ac"/>
    <w:uiPriority w:val="99"/>
    <w:semiHidden/>
    <w:locked/>
    <w:rsid w:val="00BF13F5"/>
    <w:rPr>
      <w:sz w:val="24"/>
      <w:szCs w:val="24"/>
    </w:rPr>
  </w:style>
  <w:style w:type="character" w:customStyle="1" w:styleId="val">
    <w:name w:val="val"/>
    <w:basedOn w:val="a0"/>
    <w:uiPriority w:val="99"/>
    <w:rsid w:val="00271722"/>
  </w:style>
  <w:style w:type="paragraph" w:customStyle="1" w:styleId="11">
    <w:name w:val="Абзац списка1"/>
    <w:basedOn w:val="a"/>
    <w:uiPriority w:val="99"/>
    <w:rsid w:val="00222C25"/>
    <w:pPr>
      <w:spacing w:after="200" w:line="276" w:lineRule="auto"/>
      <w:ind w:left="720"/>
    </w:pPr>
    <w:rPr>
      <w:rFonts w:ascii="Calibri" w:hAnsi="Calibri" w:cs="Calibri"/>
      <w:sz w:val="22"/>
      <w:szCs w:val="22"/>
      <w:lang w:eastAsia="en-US"/>
    </w:rPr>
  </w:style>
  <w:style w:type="paragraph" w:customStyle="1" w:styleId="ConsPlusDocList">
    <w:name w:val="ConsPlusDocList"/>
    <w:uiPriority w:val="99"/>
    <w:rsid w:val="00C808BE"/>
    <w:pPr>
      <w:autoSpaceDE w:val="0"/>
      <w:autoSpaceDN w:val="0"/>
      <w:adjustRightInd w:val="0"/>
    </w:pPr>
    <w:rPr>
      <w:rFonts w:ascii="Courier New" w:hAnsi="Courier New" w:cs="Courier New"/>
      <w:sz w:val="20"/>
      <w:szCs w:val="20"/>
    </w:rPr>
  </w:style>
  <w:style w:type="paragraph" w:customStyle="1" w:styleId="Style1">
    <w:name w:val="Style1"/>
    <w:basedOn w:val="a"/>
    <w:uiPriority w:val="99"/>
    <w:rsid w:val="00DF5055"/>
    <w:pPr>
      <w:widowControl w:val="0"/>
      <w:autoSpaceDE w:val="0"/>
      <w:autoSpaceDN w:val="0"/>
      <w:adjustRightInd w:val="0"/>
      <w:spacing w:line="298" w:lineRule="exact"/>
      <w:ind w:firstLine="528"/>
      <w:jc w:val="both"/>
    </w:pPr>
  </w:style>
  <w:style w:type="paragraph" w:customStyle="1" w:styleId="Style3">
    <w:name w:val="Style3"/>
    <w:basedOn w:val="a"/>
    <w:uiPriority w:val="99"/>
    <w:rsid w:val="00DF5055"/>
    <w:pPr>
      <w:widowControl w:val="0"/>
      <w:autoSpaceDE w:val="0"/>
      <w:autoSpaceDN w:val="0"/>
      <w:adjustRightInd w:val="0"/>
      <w:spacing w:line="307" w:lineRule="exact"/>
      <w:jc w:val="both"/>
    </w:pPr>
    <w:rPr>
      <w:rFonts w:ascii="Lucida Sans Unicode" w:hAnsi="Lucida Sans Unicode" w:cs="Lucida Sans Unicode"/>
    </w:rPr>
  </w:style>
  <w:style w:type="character" w:customStyle="1" w:styleId="FontStyle11">
    <w:name w:val="Font Style11"/>
    <w:basedOn w:val="a0"/>
    <w:uiPriority w:val="99"/>
    <w:rsid w:val="00DF5055"/>
    <w:rPr>
      <w:rFonts w:ascii="Times New Roman" w:hAnsi="Times New Roman" w:cs="Times New Roman"/>
      <w:sz w:val="24"/>
      <w:szCs w:val="24"/>
    </w:rPr>
  </w:style>
  <w:style w:type="character" w:customStyle="1" w:styleId="FontStyle12">
    <w:name w:val="Font Style12"/>
    <w:basedOn w:val="a0"/>
    <w:uiPriority w:val="99"/>
    <w:rsid w:val="00DF5055"/>
    <w:rPr>
      <w:rFonts w:ascii="Times New Roman" w:hAnsi="Times New Roman" w:cs="Times New Roman"/>
      <w:sz w:val="24"/>
      <w:szCs w:val="24"/>
    </w:rPr>
  </w:style>
  <w:style w:type="table" w:styleId="ae">
    <w:name w:val="Table Grid"/>
    <w:basedOn w:val="a1"/>
    <w:uiPriority w:val="99"/>
    <w:rsid w:val="0038429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874E98"/>
    <w:pPr>
      <w:widowControl w:val="0"/>
      <w:autoSpaceDE w:val="0"/>
      <w:autoSpaceDN w:val="0"/>
      <w:adjustRightInd w:val="0"/>
    </w:pPr>
    <w:rPr>
      <w:b/>
      <w:bCs/>
      <w:sz w:val="24"/>
      <w:szCs w:val="24"/>
    </w:rPr>
  </w:style>
  <w:style w:type="paragraph" w:customStyle="1" w:styleId="6">
    <w:name w:val="Знак Знак6 Знак Знак Знак Знак"/>
    <w:basedOn w:val="a"/>
    <w:uiPriority w:val="99"/>
    <w:rsid w:val="00E94AF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uiPriority w:val="99"/>
    <w:locked/>
    <w:rsid w:val="005805E4"/>
    <w:rPr>
      <w:rFonts w:ascii="Arial" w:hAnsi="Arial" w:cs="Arial"/>
      <w:sz w:val="22"/>
      <w:szCs w:val="22"/>
      <w:lang w:val="ru-RU" w:eastAsia="ru-RU"/>
    </w:rPr>
  </w:style>
  <w:style w:type="paragraph" w:customStyle="1" w:styleId="61">
    <w:name w:val="Знак Знак6 Знак Знак Знак Знак1"/>
    <w:basedOn w:val="a"/>
    <w:uiPriority w:val="99"/>
    <w:rsid w:val="0046237D"/>
    <w:pPr>
      <w:spacing w:after="160" w:line="240" w:lineRule="exact"/>
    </w:pPr>
    <w:rPr>
      <w:rFonts w:ascii="Verdana" w:hAnsi="Verdana" w:cs="Verdana"/>
      <w:sz w:val="20"/>
      <w:szCs w:val="20"/>
      <w:lang w:val="en-US" w:eastAsia="en-US"/>
    </w:rPr>
  </w:style>
  <w:style w:type="paragraph" w:styleId="af">
    <w:name w:val="List Paragraph"/>
    <w:basedOn w:val="a"/>
    <w:uiPriority w:val="34"/>
    <w:qFormat/>
    <w:rsid w:val="0005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9374">
      <w:marLeft w:val="0"/>
      <w:marRight w:val="0"/>
      <w:marTop w:val="0"/>
      <w:marBottom w:val="0"/>
      <w:divBdr>
        <w:top w:val="none" w:sz="0" w:space="0" w:color="auto"/>
        <w:left w:val="none" w:sz="0" w:space="0" w:color="auto"/>
        <w:bottom w:val="none" w:sz="0" w:space="0" w:color="auto"/>
        <w:right w:val="none" w:sz="0" w:space="0" w:color="auto"/>
      </w:divBdr>
    </w:div>
    <w:div w:id="376779382">
      <w:marLeft w:val="0"/>
      <w:marRight w:val="0"/>
      <w:marTop w:val="0"/>
      <w:marBottom w:val="0"/>
      <w:divBdr>
        <w:top w:val="none" w:sz="0" w:space="0" w:color="auto"/>
        <w:left w:val="none" w:sz="0" w:space="0" w:color="auto"/>
        <w:bottom w:val="none" w:sz="0" w:space="0" w:color="auto"/>
        <w:right w:val="none" w:sz="0" w:space="0" w:color="auto"/>
      </w:divBdr>
      <w:divsChild>
        <w:div w:id="376779370">
          <w:marLeft w:val="0"/>
          <w:marRight w:val="0"/>
          <w:marTop w:val="0"/>
          <w:marBottom w:val="0"/>
          <w:divBdr>
            <w:top w:val="none" w:sz="0" w:space="0" w:color="auto"/>
            <w:left w:val="none" w:sz="0" w:space="0" w:color="auto"/>
            <w:bottom w:val="none" w:sz="0" w:space="0" w:color="auto"/>
            <w:right w:val="none" w:sz="0" w:space="0" w:color="auto"/>
          </w:divBdr>
        </w:div>
        <w:div w:id="376779372">
          <w:marLeft w:val="0"/>
          <w:marRight w:val="0"/>
          <w:marTop w:val="0"/>
          <w:marBottom w:val="0"/>
          <w:divBdr>
            <w:top w:val="none" w:sz="0" w:space="0" w:color="auto"/>
            <w:left w:val="none" w:sz="0" w:space="0" w:color="auto"/>
            <w:bottom w:val="none" w:sz="0" w:space="0" w:color="auto"/>
            <w:right w:val="none" w:sz="0" w:space="0" w:color="auto"/>
          </w:divBdr>
        </w:div>
        <w:div w:id="376779373">
          <w:marLeft w:val="0"/>
          <w:marRight w:val="0"/>
          <w:marTop w:val="0"/>
          <w:marBottom w:val="0"/>
          <w:divBdr>
            <w:top w:val="none" w:sz="0" w:space="0" w:color="auto"/>
            <w:left w:val="none" w:sz="0" w:space="0" w:color="auto"/>
            <w:bottom w:val="none" w:sz="0" w:space="0" w:color="auto"/>
            <w:right w:val="none" w:sz="0" w:space="0" w:color="auto"/>
          </w:divBdr>
        </w:div>
        <w:div w:id="376779375">
          <w:marLeft w:val="0"/>
          <w:marRight w:val="0"/>
          <w:marTop w:val="0"/>
          <w:marBottom w:val="0"/>
          <w:divBdr>
            <w:top w:val="none" w:sz="0" w:space="0" w:color="auto"/>
            <w:left w:val="none" w:sz="0" w:space="0" w:color="auto"/>
            <w:bottom w:val="none" w:sz="0" w:space="0" w:color="auto"/>
            <w:right w:val="none" w:sz="0" w:space="0" w:color="auto"/>
          </w:divBdr>
        </w:div>
        <w:div w:id="376779376">
          <w:marLeft w:val="0"/>
          <w:marRight w:val="0"/>
          <w:marTop w:val="0"/>
          <w:marBottom w:val="0"/>
          <w:divBdr>
            <w:top w:val="none" w:sz="0" w:space="0" w:color="auto"/>
            <w:left w:val="none" w:sz="0" w:space="0" w:color="auto"/>
            <w:bottom w:val="none" w:sz="0" w:space="0" w:color="auto"/>
            <w:right w:val="none" w:sz="0" w:space="0" w:color="auto"/>
          </w:divBdr>
        </w:div>
        <w:div w:id="376779377">
          <w:marLeft w:val="0"/>
          <w:marRight w:val="0"/>
          <w:marTop w:val="0"/>
          <w:marBottom w:val="0"/>
          <w:divBdr>
            <w:top w:val="none" w:sz="0" w:space="0" w:color="auto"/>
            <w:left w:val="none" w:sz="0" w:space="0" w:color="auto"/>
            <w:bottom w:val="none" w:sz="0" w:space="0" w:color="auto"/>
            <w:right w:val="none" w:sz="0" w:space="0" w:color="auto"/>
          </w:divBdr>
        </w:div>
        <w:div w:id="376779378">
          <w:marLeft w:val="0"/>
          <w:marRight w:val="0"/>
          <w:marTop w:val="0"/>
          <w:marBottom w:val="0"/>
          <w:divBdr>
            <w:top w:val="none" w:sz="0" w:space="0" w:color="auto"/>
            <w:left w:val="none" w:sz="0" w:space="0" w:color="auto"/>
            <w:bottom w:val="none" w:sz="0" w:space="0" w:color="auto"/>
            <w:right w:val="none" w:sz="0" w:space="0" w:color="auto"/>
          </w:divBdr>
        </w:div>
        <w:div w:id="376779379">
          <w:marLeft w:val="0"/>
          <w:marRight w:val="0"/>
          <w:marTop w:val="0"/>
          <w:marBottom w:val="0"/>
          <w:divBdr>
            <w:top w:val="none" w:sz="0" w:space="0" w:color="auto"/>
            <w:left w:val="none" w:sz="0" w:space="0" w:color="auto"/>
            <w:bottom w:val="none" w:sz="0" w:space="0" w:color="auto"/>
            <w:right w:val="none" w:sz="0" w:space="0" w:color="auto"/>
          </w:divBdr>
        </w:div>
        <w:div w:id="376779380">
          <w:marLeft w:val="0"/>
          <w:marRight w:val="0"/>
          <w:marTop w:val="0"/>
          <w:marBottom w:val="0"/>
          <w:divBdr>
            <w:top w:val="none" w:sz="0" w:space="0" w:color="auto"/>
            <w:left w:val="none" w:sz="0" w:space="0" w:color="auto"/>
            <w:bottom w:val="none" w:sz="0" w:space="0" w:color="auto"/>
            <w:right w:val="none" w:sz="0" w:space="0" w:color="auto"/>
          </w:divBdr>
        </w:div>
        <w:div w:id="376779381">
          <w:marLeft w:val="0"/>
          <w:marRight w:val="0"/>
          <w:marTop w:val="0"/>
          <w:marBottom w:val="0"/>
          <w:divBdr>
            <w:top w:val="none" w:sz="0" w:space="0" w:color="auto"/>
            <w:left w:val="none" w:sz="0" w:space="0" w:color="auto"/>
            <w:bottom w:val="none" w:sz="0" w:space="0" w:color="auto"/>
            <w:right w:val="none" w:sz="0" w:space="0" w:color="auto"/>
          </w:divBdr>
        </w:div>
        <w:div w:id="376779383">
          <w:marLeft w:val="0"/>
          <w:marRight w:val="0"/>
          <w:marTop w:val="0"/>
          <w:marBottom w:val="0"/>
          <w:divBdr>
            <w:top w:val="none" w:sz="0" w:space="0" w:color="auto"/>
            <w:left w:val="none" w:sz="0" w:space="0" w:color="auto"/>
            <w:bottom w:val="none" w:sz="0" w:space="0" w:color="auto"/>
            <w:right w:val="none" w:sz="0" w:space="0" w:color="auto"/>
          </w:divBdr>
        </w:div>
        <w:div w:id="376779385">
          <w:marLeft w:val="0"/>
          <w:marRight w:val="0"/>
          <w:marTop w:val="0"/>
          <w:marBottom w:val="0"/>
          <w:divBdr>
            <w:top w:val="none" w:sz="0" w:space="0" w:color="auto"/>
            <w:left w:val="none" w:sz="0" w:space="0" w:color="auto"/>
            <w:bottom w:val="none" w:sz="0" w:space="0" w:color="auto"/>
            <w:right w:val="none" w:sz="0" w:space="0" w:color="auto"/>
          </w:divBdr>
        </w:div>
        <w:div w:id="376779388">
          <w:marLeft w:val="0"/>
          <w:marRight w:val="0"/>
          <w:marTop w:val="0"/>
          <w:marBottom w:val="0"/>
          <w:divBdr>
            <w:top w:val="none" w:sz="0" w:space="0" w:color="auto"/>
            <w:left w:val="none" w:sz="0" w:space="0" w:color="auto"/>
            <w:bottom w:val="none" w:sz="0" w:space="0" w:color="auto"/>
            <w:right w:val="none" w:sz="0" w:space="0" w:color="auto"/>
          </w:divBdr>
        </w:div>
        <w:div w:id="376779389">
          <w:marLeft w:val="0"/>
          <w:marRight w:val="0"/>
          <w:marTop w:val="0"/>
          <w:marBottom w:val="0"/>
          <w:divBdr>
            <w:top w:val="none" w:sz="0" w:space="0" w:color="auto"/>
            <w:left w:val="none" w:sz="0" w:space="0" w:color="auto"/>
            <w:bottom w:val="none" w:sz="0" w:space="0" w:color="auto"/>
            <w:right w:val="none" w:sz="0" w:space="0" w:color="auto"/>
          </w:divBdr>
        </w:div>
        <w:div w:id="376779390">
          <w:marLeft w:val="0"/>
          <w:marRight w:val="0"/>
          <w:marTop w:val="0"/>
          <w:marBottom w:val="0"/>
          <w:divBdr>
            <w:top w:val="none" w:sz="0" w:space="0" w:color="auto"/>
            <w:left w:val="none" w:sz="0" w:space="0" w:color="auto"/>
            <w:bottom w:val="none" w:sz="0" w:space="0" w:color="auto"/>
            <w:right w:val="none" w:sz="0" w:space="0" w:color="auto"/>
          </w:divBdr>
        </w:div>
        <w:div w:id="376779395">
          <w:marLeft w:val="0"/>
          <w:marRight w:val="0"/>
          <w:marTop w:val="0"/>
          <w:marBottom w:val="0"/>
          <w:divBdr>
            <w:top w:val="none" w:sz="0" w:space="0" w:color="auto"/>
            <w:left w:val="none" w:sz="0" w:space="0" w:color="auto"/>
            <w:bottom w:val="none" w:sz="0" w:space="0" w:color="auto"/>
            <w:right w:val="none" w:sz="0" w:space="0" w:color="auto"/>
          </w:divBdr>
        </w:div>
      </w:divsChild>
    </w:div>
    <w:div w:id="376779386">
      <w:marLeft w:val="0"/>
      <w:marRight w:val="0"/>
      <w:marTop w:val="0"/>
      <w:marBottom w:val="0"/>
      <w:divBdr>
        <w:top w:val="none" w:sz="0" w:space="0" w:color="auto"/>
        <w:left w:val="none" w:sz="0" w:space="0" w:color="auto"/>
        <w:bottom w:val="none" w:sz="0" w:space="0" w:color="auto"/>
        <w:right w:val="none" w:sz="0" w:space="0" w:color="auto"/>
      </w:divBdr>
      <w:divsChild>
        <w:div w:id="376779371">
          <w:marLeft w:val="0"/>
          <w:marRight w:val="0"/>
          <w:marTop w:val="0"/>
          <w:marBottom w:val="0"/>
          <w:divBdr>
            <w:top w:val="none" w:sz="0" w:space="0" w:color="auto"/>
            <w:left w:val="none" w:sz="0" w:space="0" w:color="auto"/>
            <w:bottom w:val="none" w:sz="0" w:space="0" w:color="auto"/>
            <w:right w:val="none" w:sz="0" w:space="0" w:color="auto"/>
          </w:divBdr>
        </w:div>
        <w:div w:id="376779384">
          <w:marLeft w:val="0"/>
          <w:marRight w:val="0"/>
          <w:marTop w:val="0"/>
          <w:marBottom w:val="0"/>
          <w:divBdr>
            <w:top w:val="none" w:sz="0" w:space="0" w:color="auto"/>
            <w:left w:val="none" w:sz="0" w:space="0" w:color="auto"/>
            <w:bottom w:val="none" w:sz="0" w:space="0" w:color="auto"/>
            <w:right w:val="none" w:sz="0" w:space="0" w:color="auto"/>
          </w:divBdr>
        </w:div>
        <w:div w:id="376779391">
          <w:marLeft w:val="0"/>
          <w:marRight w:val="0"/>
          <w:marTop w:val="0"/>
          <w:marBottom w:val="0"/>
          <w:divBdr>
            <w:top w:val="none" w:sz="0" w:space="0" w:color="auto"/>
            <w:left w:val="none" w:sz="0" w:space="0" w:color="auto"/>
            <w:bottom w:val="none" w:sz="0" w:space="0" w:color="auto"/>
            <w:right w:val="none" w:sz="0" w:space="0" w:color="auto"/>
          </w:divBdr>
        </w:div>
        <w:div w:id="376779396">
          <w:marLeft w:val="0"/>
          <w:marRight w:val="0"/>
          <w:marTop w:val="0"/>
          <w:marBottom w:val="0"/>
          <w:divBdr>
            <w:top w:val="none" w:sz="0" w:space="0" w:color="auto"/>
            <w:left w:val="none" w:sz="0" w:space="0" w:color="auto"/>
            <w:bottom w:val="none" w:sz="0" w:space="0" w:color="auto"/>
            <w:right w:val="none" w:sz="0" w:space="0" w:color="auto"/>
          </w:divBdr>
        </w:div>
        <w:div w:id="376779397">
          <w:marLeft w:val="0"/>
          <w:marRight w:val="0"/>
          <w:marTop w:val="0"/>
          <w:marBottom w:val="0"/>
          <w:divBdr>
            <w:top w:val="none" w:sz="0" w:space="0" w:color="auto"/>
            <w:left w:val="none" w:sz="0" w:space="0" w:color="auto"/>
            <w:bottom w:val="none" w:sz="0" w:space="0" w:color="auto"/>
            <w:right w:val="none" w:sz="0" w:space="0" w:color="auto"/>
          </w:divBdr>
        </w:div>
      </w:divsChild>
    </w:div>
    <w:div w:id="376779387">
      <w:marLeft w:val="0"/>
      <w:marRight w:val="0"/>
      <w:marTop w:val="0"/>
      <w:marBottom w:val="0"/>
      <w:divBdr>
        <w:top w:val="none" w:sz="0" w:space="0" w:color="auto"/>
        <w:left w:val="none" w:sz="0" w:space="0" w:color="auto"/>
        <w:bottom w:val="none" w:sz="0" w:space="0" w:color="auto"/>
        <w:right w:val="none" w:sz="0" w:space="0" w:color="auto"/>
      </w:divBdr>
    </w:div>
    <w:div w:id="376779392">
      <w:marLeft w:val="0"/>
      <w:marRight w:val="0"/>
      <w:marTop w:val="0"/>
      <w:marBottom w:val="0"/>
      <w:divBdr>
        <w:top w:val="none" w:sz="0" w:space="0" w:color="auto"/>
        <w:left w:val="none" w:sz="0" w:space="0" w:color="auto"/>
        <w:bottom w:val="none" w:sz="0" w:space="0" w:color="auto"/>
        <w:right w:val="none" w:sz="0" w:space="0" w:color="auto"/>
      </w:divBdr>
    </w:div>
    <w:div w:id="376779393">
      <w:marLeft w:val="0"/>
      <w:marRight w:val="0"/>
      <w:marTop w:val="0"/>
      <w:marBottom w:val="0"/>
      <w:divBdr>
        <w:top w:val="none" w:sz="0" w:space="0" w:color="auto"/>
        <w:left w:val="none" w:sz="0" w:space="0" w:color="auto"/>
        <w:bottom w:val="none" w:sz="0" w:space="0" w:color="auto"/>
        <w:right w:val="none" w:sz="0" w:space="0" w:color="auto"/>
      </w:divBdr>
    </w:div>
    <w:div w:id="376779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okursk.ru/" TargetMode="External"/><Relationship Id="rId13" Type="http://schemas.openxmlformats.org/officeDocument/2006/relationships/hyperlink" Target="http://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sokursk.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9EAB01F62ED9A8AA1A4B0D32EC3FAC54D30686AAD37D43545E501502C9ECAFD29AC853409CDM"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consultantplus://offline/ref=01B703E659BB1B7182DA07F6B9A90F01C4CDCC7EFDFB18C1BFAF9892EED854D05A20BCAA47D437DCA27E727541BDD24658186B76C3CA6993J80F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14464</Words>
  <Characters>82450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javorskaja_la</dc:creator>
  <cp:lastModifiedBy>1</cp:lastModifiedBy>
  <cp:revision>3</cp:revision>
  <cp:lastPrinted>2019-03-15T06:44:00Z</cp:lastPrinted>
  <dcterms:created xsi:type="dcterms:W3CDTF">2020-06-29T13:45:00Z</dcterms:created>
  <dcterms:modified xsi:type="dcterms:W3CDTF">2021-02-05T09:10:00Z</dcterms:modified>
</cp:coreProperties>
</file>